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605" w:rsidRPr="00F51B33" w:rsidRDefault="008D2095" w:rsidP="00F51B33">
      <w:pPr>
        <w:spacing w:after="0" w:line="240" w:lineRule="auto"/>
        <w:jc w:val="center"/>
        <w:rPr>
          <w:rFonts w:ascii="Times New Roman" w:hAnsi="Times New Roman"/>
          <w:b/>
          <w:sz w:val="24"/>
          <w:szCs w:val="24"/>
        </w:rPr>
      </w:pPr>
      <w:r>
        <w:rPr>
          <w:rFonts w:ascii="Times New Roman" w:hAnsi="Times New Roman"/>
          <w:b/>
          <w:sz w:val="24"/>
          <w:szCs w:val="24"/>
        </w:rPr>
        <w:t>«</w:t>
      </w:r>
      <w:r w:rsidR="00D63F87" w:rsidRPr="00F51B33">
        <w:rPr>
          <w:rFonts w:ascii="Times New Roman" w:hAnsi="Times New Roman"/>
          <w:b/>
          <w:sz w:val="24"/>
          <w:szCs w:val="24"/>
        </w:rPr>
        <w:t>Кыргыз Республикасынын айрым мыйзам актыларына («Кыргыз Республикасындагы ички соода жөнүндө» Кыргыз Республикасынын Мыйзамына, Кыргыз Республикасынын Укук бузуулар жөнүндө кодексине)</w:t>
      </w:r>
      <w:r w:rsidR="00D63F87" w:rsidRPr="00F51B33">
        <w:rPr>
          <w:rFonts w:ascii="Times New Roman" w:hAnsi="Times New Roman"/>
          <w:sz w:val="24"/>
          <w:szCs w:val="24"/>
        </w:rPr>
        <w:t xml:space="preserve"> </w:t>
      </w:r>
      <w:r w:rsidR="00D63F87" w:rsidRPr="00F51B33">
        <w:rPr>
          <w:rFonts w:ascii="Times New Roman" w:hAnsi="Times New Roman"/>
          <w:b/>
          <w:sz w:val="24"/>
          <w:szCs w:val="24"/>
        </w:rPr>
        <w:t xml:space="preserve">өзгөртүүлөрдү киргизүү </w:t>
      </w:r>
      <w:proofErr w:type="gramStart"/>
      <w:r w:rsidR="00D63F87" w:rsidRPr="00F51B33">
        <w:rPr>
          <w:rFonts w:ascii="Times New Roman" w:hAnsi="Times New Roman"/>
          <w:b/>
          <w:sz w:val="24"/>
          <w:szCs w:val="24"/>
        </w:rPr>
        <w:t>жөнүндө»  К</w:t>
      </w:r>
      <w:r w:rsidR="00D92605" w:rsidRPr="00F51B33">
        <w:rPr>
          <w:rFonts w:ascii="Times New Roman" w:hAnsi="Times New Roman"/>
          <w:b/>
          <w:sz w:val="24"/>
          <w:szCs w:val="24"/>
        </w:rPr>
        <w:t>ыргыз</w:t>
      </w:r>
      <w:proofErr w:type="gramEnd"/>
      <w:r w:rsidR="00D92605" w:rsidRPr="00F51B33">
        <w:rPr>
          <w:rFonts w:ascii="Times New Roman" w:hAnsi="Times New Roman"/>
          <w:b/>
          <w:sz w:val="24"/>
          <w:szCs w:val="24"/>
        </w:rPr>
        <w:t xml:space="preserve"> Республикасынын Мыйзам</w:t>
      </w:r>
      <w:r>
        <w:rPr>
          <w:rFonts w:ascii="Times New Roman" w:hAnsi="Times New Roman"/>
          <w:b/>
          <w:sz w:val="24"/>
          <w:szCs w:val="24"/>
        </w:rPr>
        <w:t xml:space="preserve"> д</w:t>
      </w:r>
      <w:r w:rsidR="00D92605" w:rsidRPr="00F51B33">
        <w:rPr>
          <w:rFonts w:ascii="Times New Roman" w:hAnsi="Times New Roman"/>
          <w:b/>
          <w:sz w:val="24"/>
          <w:szCs w:val="24"/>
        </w:rPr>
        <w:t>олбооруна</w:t>
      </w:r>
      <w:r>
        <w:rPr>
          <w:rFonts w:ascii="Times New Roman" w:hAnsi="Times New Roman"/>
          <w:b/>
          <w:sz w:val="24"/>
          <w:szCs w:val="24"/>
        </w:rPr>
        <w:t xml:space="preserve"> карата </w:t>
      </w:r>
    </w:p>
    <w:p w:rsidR="00D63F87" w:rsidRPr="00F51B33" w:rsidRDefault="00D63F87" w:rsidP="00F51B33">
      <w:pPr>
        <w:autoSpaceDE w:val="0"/>
        <w:autoSpaceDN w:val="0"/>
        <w:adjustRightInd w:val="0"/>
        <w:spacing w:after="0" w:line="240" w:lineRule="auto"/>
        <w:jc w:val="center"/>
        <w:rPr>
          <w:rFonts w:ascii="Times New Roman" w:eastAsia="Times New Roman" w:hAnsi="Times New Roman"/>
          <w:b/>
          <w:sz w:val="24"/>
          <w:szCs w:val="24"/>
          <w:lang w:eastAsia="ru-RU"/>
        </w:rPr>
      </w:pPr>
      <w:r w:rsidRPr="00F51B33">
        <w:rPr>
          <w:rFonts w:ascii="Times New Roman" w:eastAsia="Times New Roman" w:hAnsi="Times New Roman"/>
          <w:b/>
          <w:sz w:val="24"/>
          <w:szCs w:val="24"/>
          <w:lang w:eastAsia="ru-RU"/>
        </w:rPr>
        <w:t xml:space="preserve">САЛЫШТЫРМА ТАБЛИЦА </w:t>
      </w:r>
    </w:p>
    <w:p w:rsidR="00D63F87" w:rsidRPr="00F51B33" w:rsidRDefault="00D63F87" w:rsidP="00F51B33">
      <w:pPr>
        <w:spacing w:after="0" w:line="240" w:lineRule="auto"/>
        <w:contextualSpacing/>
        <w:jc w:val="center"/>
        <w:rPr>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8"/>
        <w:gridCol w:w="7085"/>
      </w:tblGrid>
      <w:tr w:rsidR="00D63F87" w:rsidRPr="00F51B33" w:rsidTr="0073269F">
        <w:trPr>
          <w:trHeight w:val="506"/>
        </w:trPr>
        <w:tc>
          <w:tcPr>
            <w:tcW w:w="7198" w:type="dxa"/>
            <w:shd w:val="clear" w:color="auto" w:fill="auto"/>
          </w:tcPr>
          <w:p w:rsidR="00D63F87" w:rsidRPr="00F51B33" w:rsidRDefault="00D63F87" w:rsidP="00F51B33">
            <w:pPr>
              <w:spacing w:after="0" w:line="240" w:lineRule="auto"/>
              <w:jc w:val="center"/>
              <w:rPr>
                <w:rFonts w:ascii="Times New Roman" w:hAnsi="Times New Roman"/>
                <w:b/>
                <w:sz w:val="24"/>
                <w:szCs w:val="24"/>
              </w:rPr>
            </w:pPr>
            <w:r w:rsidRPr="00F51B33">
              <w:rPr>
                <w:rFonts w:ascii="Times New Roman" w:hAnsi="Times New Roman"/>
                <w:b/>
                <w:sz w:val="24"/>
                <w:szCs w:val="24"/>
              </w:rPr>
              <w:t>Действующая редакция</w:t>
            </w:r>
          </w:p>
        </w:tc>
        <w:tc>
          <w:tcPr>
            <w:tcW w:w="7085" w:type="dxa"/>
            <w:shd w:val="clear" w:color="auto" w:fill="auto"/>
          </w:tcPr>
          <w:p w:rsidR="00D63F87" w:rsidRPr="00F51B33" w:rsidRDefault="00D63F87" w:rsidP="00F51B33">
            <w:pPr>
              <w:spacing w:after="0" w:line="240" w:lineRule="auto"/>
              <w:jc w:val="center"/>
              <w:rPr>
                <w:rFonts w:ascii="Times New Roman" w:hAnsi="Times New Roman"/>
                <w:b/>
                <w:sz w:val="24"/>
                <w:szCs w:val="24"/>
              </w:rPr>
            </w:pPr>
            <w:r w:rsidRPr="00F51B33">
              <w:rPr>
                <w:rFonts w:ascii="Times New Roman" w:hAnsi="Times New Roman"/>
                <w:b/>
                <w:sz w:val="24"/>
                <w:szCs w:val="24"/>
              </w:rPr>
              <w:t>Предлагаемая редакция</w:t>
            </w:r>
          </w:p>
        </w:tc>
      </w:tr>
      <w:tr w:rsidR="00D63F87" w:rsidRPr="00F51B33" w:rsidTr="0073269F">
        <w:tc>
          <w:tcPr>
            <w:tcW w:w="14283" w:type="dxa"/>
            <w:gridSpan w:val="2"/>
            <w:shd w:val="clear" w:color="auto" w:fill="auto"/>
          </w:tcPr>
          <w:p w:rsidR="00D63F87" w:rsidRPr="00F51B33" w:rsidRDefault="00D63F87" w:rsidP="00F51B33">
            <w:pPr>
              <w:spacing w:after="0" w:line="240" w:lineRule="auto"/>
              <w:jc w:val="center"/>
              <w:rPr>
                <w:rFonts w:ascii="Times New Roman" w:hAnsi="Times New Roman"/>
                <w:b/>
                <w:sz w:val="24"/>
                <w:szCs w:val="24"/>
              </w:rPr>
            </w:pPr>
            <w:r w:rsidRPr="00F51B33">
              <w:rPr>
                <w:rFonts w:ascii="Times New Roman" w:hAnsi="Times New Roman"/>
                <w:b/>
                <w:sz w:val="24"/>
                <w:szCs w:val="24"/>
              </w:rPr>
              <w:t xml:space="preserve">«Кыргыз Республикасындагы ички соода жөнүндө» Кыргыз Республикасынын Мыйзамына </w:t>
            </w:r>
          </w:p>
          <w:p w:rsidR="00D63F87" w:rsidRPr="00F51B33" w:rsidRDefault="00D63F87" w:rsidP="00F51B33">
            <w:pPr>
              <w:spacing w:after="0" w:line="240" w:lineRule="auto"/>
              <w:jc w:val="center"/>
              <w:rPr>
                <w:rFonts w:ascii="Times New Roman" w:hAnsi="Times New Roman"/>
                <w:b/>
                <w:sz w:val="24"/>
                <w:szCs w:val="24"/>
              </w:rPr>
            </w:pPr>
          </w:p>
        </w:tc>
      </w:tr>
      <w:tr w:rsidR="00D63F87" w:rsidRPr="00F51B33" w:rsidTr="0073269F">
        <w:tc>
          <w:tcPr>
            <w:tcW w:w="7198" w:type="dxa"/>
            <w:shd w:val="clear" w:color="auto" w:fill="auto"/>
          </w:tcPr>
          <w:p w:rsidR="00D63F87" w:rsidRPr="00F51B33" w:rsidRDefault="00D63F87" w:rsidP="00F51B33">
            <w:pPr>
              <w:pStyle w:val="tkZagolovok5"/>
              <w:spacing w:before="0" w:after="0" w:line="240" w:lineRule="auto"/>
              <w:rPr>
                <w:rFonts w:ascii="Times New Roman" w:hAnsi="Times New Roman" w:cs="Times New Roman"/>
                <w:sz w:val="24"/>
                <w:szCs w:val="24"/>
              </w:rPr>
            </w:pPr>
            <w:r w:rsidRPr="00F51B33">
              <w:rPr>
                <w:rFonts w:ascii="Times New Roman" w:hAnsi="Times New Roman" w:cs="Times New Roman"/>
                <w:sz w:val="24"/>
                <w:szCs w:val="24"/>
              </w:rPr>
              <w:t>2-статья. Ушул Мыйзамда колдонулуучу негизги терминдер</w:t>
            </w:r>
          </w:p>
          <w:p w:rsidR="00D63F87" w:rsidRPr="00F51B33" w:rsidRDefault="00D63F87" w:rsidP="00F51B33">
            <w:pPr>
              <w:pStyle w:val="tkTekst"/>
              <w:spacing w:after="0" w:line="240" w:lineRule="auto"/>
              <w:rPr>
                <w:rFonts w:ascii="Times New Roman" w:hAnsi="Times New Roman" w:cs="Times New Roman"/>
                <w:sz w:val="24"/>
                <w:szCs w:val="24"/>
              </w:rPr>
            </w:pPr>
            <w:r w:rsidRPr="00F51B33">
              <w:rPr>
                <w:rFonts w:ascii="Times New Roman" w:hAnsi="Times New Roman" w:cs="Times New Roman"/>
                <w:sz w:val="24"/>
                <w:szCs w:val="24"/>
              </w:rPr>
              <w:t>Ушул Мыйзамдын максаттары үчүн төмөнкүдөй терминдер пайдаланылат:</w:t>
            </w:r>
          </w:p>
          <w:p w:rsidR="00D63F87" w:rsidRPr="00F51B33" w:rsidRDefault="00D63F87" w:rsidP="00F51B33">
            <w:pPr>
              <w:pStyle w:val="tkTekst"/>
              <w:spacing w:after="0" w:line="240" w:lineRule="auto"/>
              <w:rPr>
                <w:rFonts w:ascii="Times New Roman" w:hAnsi="Times New Roman" w:cs="Times New Roman"/>
                <w:sz w:val="24"/>
                <w:szCs w:val="24"/>
              </w:rPr>
            </w:pPr>
            <w:r w:rsidRPr="00F51B33">
              <w:rPr>
                <w:rFonts w:ascii="Times New Roman" w:hAnsi="Times New Roman" w:cs="Times New Roman"/>
                <w:b/>
                <w:bCs/>
                <w:sz w:val="24"/>
                <w:szCs w:val="24"/>
              </w:rPr>
              <w:t>соода иши (соода)</w:t>
            </w:r>
            <w:r w:rsidRPr="00F51B33">
              <w:rPr>
                <w:rFonts w:ascii="Times New Roman" w:hAnsi="Times New Roman" w:cs="Times New Roman"/>
                <w:sz w:val="24"/>
                <w:szCs w:val="24"/>
              </w:rPr>
              <w:t xml:space="preserve"> - товарларды сатып алууга жана сатууга байланышкан ишкердик иштин түрү;</w:t>
            </w:r>
          </w:p>
          <w:p w:rsidR="00D63F87" w:rsidRPr="00F51B33" w:rsidRDefault="00D63F87" w:rsidP="00F51B33">
            <w:pPr>
              <w:pStyle w:val="tkTekst"/>
              <w:spacing w:after="0" w:line="240" w:lineRule="auto"/>
              <w:rPr>
                <w:rFonts w:ascii="Times New Roman" w:hAnsi="Times New Roman" w:cs="Times New Roman"/>
                <w:sz w:val="24"/>
                <w:szCs w:val="24"/>
              </w:rPr>
            </w:pPr>
            <w:r w:rsidRPr="00F51B33">
              <w:rPr>
                <w:rFonts w:ascii="Times New Roman" w:hAnsi="Times New Roman" w:cs="Times New Roman"/>
                <w:b/>
                <w:bCs/>
                <w:sz w:val="24"/>
                <w:szCs w:val="24"/>
              </w:rPr>
              <w:t>товар</w:t>
            </w:r>
            <w:r w:rsidRPr="00F51B33">
              <w:rPr>
                <w:rFonts w:ascii="Times New Roman" w:hAnsi="Times New Roman" w:cs="Times New Roman"/>
                <w:sz w:val="24"/>
                <w:szCs w:val="24"/>
              </w:rPr>
              <w:t xml:space="preserve"> - сатуу же алмаштыруу үчүн арналган жүгүртүүдөн алып салынбаган эмгектин кандай болбосун продуктусу;</w:t>
            </w:r>
          </w:p>
          <w:p w:rsidR="00D63F87" w:rsidRPr="00F51B33" w:rsidRDefault="00D63F87" w:rsidP="00F51B33">
            <w:pPr>
              <w:pStyle w:val="tkTekst"/>
              <w:spacing w:after="0" w:line="240" w:lineRule="auto"/>
              <w:rPr>
                <w:rFonts w:ascii="Times New Roman" w:hAnsi="Times New Roman" w:cs="Times New Roman"/>
                <w:sz w:val="24"/>
                <w:szCs w:val="24"/>
              </w:rPr>
            </w:pPr>
            <w:r w:rsidRPr="00F51B33">
              <w:rPr>
                <w:rFonts w:ascii="Times New Roman" w:hAnsi="Times New Roman" w:cs="Times New Roman"/>
                <w:b/>
                <w:bCs/>
                <w:sz w:val="24"/>
                <w:szCs w:val="24"/>
              </w:rPr>
              <w:t>соода ишинин субъекттери</w:t>
            </w:r>
            <w:r w:rsidRPr="00F51B33">
              <w:rPr>
                <w:rFonts w:ascii="Times New Roman" w:hAnsi="Times New Roman" w:cs="Times New Roman"/>
                <w:sz w:val="24"/>
                <w:szCs w:val="24"/>
              </w:rPr>
              <w:t xml:space="preserve"> - белгиленген тартипте катталган жана өз ишин соода чөйрөсүндө жүзөгө ашыруучу жеке жана юридикалык жактар, ошондой эле эгерде соода чөйрөсүндө ишкердик иш жүргүзүү алардын уставында бекитилсе коммерциялык эмес уюмдар;</w:t>
            </w:r>
          </w:p>
          <w:p w:rsidR="00D63F87" w:rsidRPr="00F51B33" w:rsidRDefault="00D63F87" w:rsidP="00F51B33">
            <w:pPr>
              <w:pStyle w:val="tkTekst"/>
              <w:spacing w:after="0" w:line="240" w:lineRule="auto"/>
              <w:rPr>
                <w:rFonts w:ascii="Times New Roman" w:hAnsi="Times New Roman" w:cs="Times New Roman"/>
                <w:sz w:val="24"/>
                <w:szCs w:val="24"/>
              </w:rPr>
            </w:pPr>
            <w:r w:rsidRPr="00F51B33">
              <w:rPr>
                <w:rFonts w:ascii="Times New Roman" w:hAnsi="Times New Roman" w:cs="Times New Roman"/>
                <w:b/>
                <w:bCs/>
                <w:sz w:val="24"/>
                <w:szCs w:val="24"/>
              </w:rPr>
              <w:t>соода объекти (соода ишканасы)</w:t>
            </w:r>
            <w:r w:rsidRPr="00F51B33">
              <w:rPr>
                <w:rFonts w:ascii="Times New Roman" w:hAnsi="Times New Roman" w:cs="Times New Roman"/>
                <w:sz w:val="24"/>
                <w:szCs w:val="24"/>
              </w:rPr>
              <w:t xml:space="preserve"> - соода чөйрөсүндө ишкердик ишти жүзөгө ашыруу үчүн соода ишинин субъекттери тарабынан пайдаланылуучу мүлктүк комплекс, ошондой эле башка мүлк;</w:t>
            </w:r>
          </w:p>
          <w:p w:rsidR="00D63F87" w:rsidRPr="00F51B33" w:rsidRDefault="00D63F87" w:rsidP="00F51B33">
            <w:pPr>
              <w:pStyle w:val="tkTekst"/>
              <w:spacing w:after="0" w:line="240" w:lineRule="auto"/>
              <w:rPr>
                <w:rFonts w:ascii="Times New Roman" w:hAnsi="Times New Roman" w:cs="Times New Roman"/>
                <w:sz w:val="24"/>
                <w:szCs w:val="24"/>
              </w:rPr>
            </w:pPr>
            <w:r w:rsidRPr="00F51B33">
              <w:rPr>
                <w:rFonts w:ascii="Times New Roman" w:hAnsi="Times New Roman" w:cs="Times New Roman"/>
                <w:b/>
                <w:bCs/>
                <w:sz w:val="24"/>
                <w:szCs w:val="24"/>
              </w:rPr>
              <w:t>ички соода (ички соода иши)</w:t>
            </w:r>
            <w:r w:rsidRPr="00F51B33">
              <w:rPr>
                <w:rFonts w:ascii="Times New Roman" w:hAnsi="Times New Roman" w:cs="Times New Roman"/>
                <w:sz w:val="24"/>
                <w:szCs w:val="24"/>
              </w:rPr>
              <w:t xml:space="preserve"> - Кыргыз Республикасынын аймагында жүзөгө ашырылуучу соода иши;</w:t>
            </w:r>
          </w:p>
          <w:p w:rsidR="00D63F87" w:rsidRPr="00F51B33" w:rsidRDefault="00D63F87" w:rsidP="00F51B33">
            <w:pPr>
              <w:pStyle w:val="tkTekst"/>
              <w:spacing w:after="0" w:line="240" w:lineRule="auto"/>
              <w:rPr>
                <w:rFonts w:ascii="Times New Roman" w:hAnsi="Times New Roman" w:cs="Times New Roman"/>
                <w:sz w:val="24"/>
                <w:szCs w:val="24"/>
              </w:rPr>
            </w:pPr>
            <w:r w:rsidRPr="00F51B33">
              <w:rPr>
                <w:rFonts w:ascii="Times New Roman" w:hAnsi="Times New Roman" w:cs="Times New Roman"/>
                <w:b/>
                <w:bCs/>
                <w:sz w:val="24"/>
                <w:szCs w:val="24"/>
              </w:rPr>
              <w:t>социалдык мааниге ээ соода иши</w:t>
            </w:r>
            <w:r w:rsidRPr="00F51B33">
              <w:rPr>
                <w:rFonts w:ascii="Times New Roman" w:hAnsi="Times New Roman" w:cs="Times New Roman"/>
                <w:sz w:val="24"/>
                <w:szCs w:val="24"/>
              </w:rPr>
              <w:t xml:space="preserve"> - Кыргыз Республикасынын мыйзамдарына ылайык жарандардын социалдык жактан алсыз категорияларынын керектөөлөрүн канааттандырууга багытталган соода ишинин түрү;</w:t>
            </w:r>
          </w:p>
          <w:p w:rsidR="00D63F87" w:rsidRPr="00F51B33" w:rsidRDefault="00D63F87" w:rsidP="00F51B33">
            <w:pPr>
              <w:pStyle w:val="tkTekst"/>
              <w:spacing w:after="0" w:line="240" w:lineRule="auto"/>
              <w:rPr>
                <w:rFonts w:ascii="Times New Roman" w:hAnsi="Times New Roman" w:cs="Times New Roman"/>
                <w:sz w:val="24"/>
                <w:szCs w:val="24"/>
              </w:rPr>
            </w:pPr>
            <w:r w:rsidRPr="00F51B33">
              <w:rPr>
                <w:rFonts w:ascii="Times New Roman" w:hAnsi="Times New Roman" w:cs="Times New Roman"/>
                <w:b/>
                <w:bCs/>
                <w:sz w:val="24"/>
                <w:szCs w:val="24"/>
              </w:rPr>
              <w:t>социалдык мааниге ээ азык-түлүк товарлары</w:t>
            </w:r>
            <w:r w:rsidRPr="00F51B33">
              <w:rPr>
                <w:rFonts w:ascii="Times New Roman" w:hAnsi="Times New Roman" w:cs="Times New Roman"/>
                <w:sz w:val="24"/>
                <w:szCs w:val="24"/>
              </w:rPr>
              <w:t xml:space="preserve"> - тизмеги Кыргыз Республикасынын Өкмөтү тарабынан бекитилген, калктын биринчи даражадагы керектөөлөрүн канааттандыруучу үчүн тамак-аштын базалык продуктулары;</w:t>
            </w:r>
          </w:p>
          <w:p w:rsidR="00D63F87" w:rsidRPr="00F51B33" w:rsidRDefault="00D63F87" w:rsidP="00F51B33">
            <w:pPr>
              <w:pStyle w:val="tkTekst"/>
              <w:spacing w:after="0" w:line="240" w:lineRule="auto"/>
              <w:rPr>
                <w:rFonts w:ascii="Times New Roman" w:hAnsi="Times New Roman" w:cs="Times New Roman"/>
                <w:sz w:val="24"/>
                <w:szCs w:val="24"/>
              </w:rPr>
            </w:pPr>
            <w:r w:rsidRPr="00F51B33">
              <w:rPr>
                <w:rFonts w:ascii="Times New Roman" w:hAnsi="Times New Roman" w:cs="Times New Roman"/>
                <w:b/>
                <w:bCs/>
                <w:sz w:val="24"/>
                <w:szCs w:val="24"/>
                <w:lang w:val="ky-KG"/>
              </w:rPr>
              <w:t>бааларды мамлекеттик жөнгө салуу</w:t>
            </w:r>
            <w:r w:rsidRPr="00F51B33">
              <w:rPr>
                <w:rFonts w:ascii="Times New Roman" w:hAnsi="Times New Roman" w:cs="Times New Roman"/>
                <w:sz w:val="24"/>
                <w:szCs w:val="24"/>
                <w:lang w:val="ky-KG"/>
              </w:rPr>
              <w:t xml:space="preserve"> - мамлекеттик бийлик органдары тарабынан бааны (тарифтерди), бааларга (тарифтерге) </w:t>
            </w:r>
            <w:r w:rsidRPr="00F51B33">
              <w:rPr>
                <w:rFonts w:ascii="Times New Roman" w:hAnsi="Times New Roman" w:cs="Times New Roman"/>
                <w:sz w:val="24"/>
                <w:szCs w:val="24"/>
                <w:lang w:val="ky-KG"/>
              </w:rPr>
              <w:lastRenderedPageBreak/>
              <w:t>үстөктөрдү, максималдуу же минималдуу бааларды (тарифтерди), бааларга максималдуу же минималдуу үстөктөрдү белгилөө.</w:t>
            </w:r>
          </w:p>
          <w:p w:rsidR="00D63F87" w:rsidRPr="00F51B33" w:rsidRDefault="00D63F87" w:rsidP="00F51B33">
            <w:pPr>
              <w:shd w:val="clear" w:color="auto" w:fill="FFFFFF"/>
              <w:spacing w:after="0" w:line="240" w:lineRule="auto"/>
              <w:ind w:firstLine="397"/>
              <w:jc w:val="both"/>
              <w:rPr>
                <w:rFonts w:ascii="Times New Roman" w:eastAsia="Times New Roman" w:hAnsi="Times New Roman"/>
                <w:b/>
                <w:sz w:val="24"/>
                <w:szCs w:val="24"/>
                <w:lang w:eastAsia="ru-RU"/>
              </w:rPr>
            </w:pPr>
          </w:p>
          <w:p w:rsidR="00D63F87" w:rsidRPr="00F51B33" w:rsidRDefault="00332094" w:rsidP="00F51B33">
            <w:pPr>
              <w:spacing w:after="0" w:line="240" w:lineRule="auto"/>
              <w:rPr>
                <w:rFonts w:ascii="Times New Roman" w:hAnsi="Times New Roman"/>
                <w:b/>
                <w:sz w:val="24"/>
                <w:szCs w:val="24"/>
              </w:rPr>
            </w:pPr>
            <w:r>
              <w:rPr>
                <w:rFonts w:ascii="Times New Roman" w:hAnsi="Times New Roman"/>
                <w:b/>
                <w:sz w:val="24"/>
                <w:szCs w:val="24"/>
              </w:rPr>
              <w:t>жок</w:t>
            </w:r>
          </w:p>
          <w:p w:rsidR="00D63F87" w:rsidRPr="00F51B33" w:rsidRDefault="00D63F87" w:rsidP="00F51B33">
            <w:pPr>
              <w:spacing w:after="0" w:line="240" w:lineRule="auto"/>
              <w:jc w:val="center"/>
              <w:rPr>
                <w:rFonts w:ascii="Times New Roman" w:hAnsi="Times New Roman"/>
                <w:b/>
                <w:sz w:val="24"/>
                <w:szCs w:val="24"/>
              </w:rPr>
            </w:pPr>
          </w:p>
          <w:p w:rsidR="00D63F87" w:rsidRPr="00F51B33" w:rsidRDefault="00D63F87" w:rsidP="00F51B33">
            <w:pPr>
              <w:spacing w:after="0" w:line="240" w:lineRule="auto"/>
              <w:jc w:val="center"/>
              <w:rPr>
                <w:rFonts w:ascii="Times New Roman" w:hAnsi="Times New Roman"/>
                <w:b/>
                <w:sz w:val="24"/>
                <w:szCs w:val="24"/>
              </w:rPr>
            </w:pPr>
          </w:p>
          <w:p w:rsidR="00D63F87" w:rsidRPr="00F51B33" w:rsidRDefault="00D63F87" w:rsidP="00F51B33">
            <w:pPr>
              <w:spacing w:after="0" w:line="240" w:lineRule="auto"/>
              <w:jc w:val="center"/>
              <w:rPr>
                <w:rFonts w:ascii="Times New Roman" w:hAnsi="Times New Roman"/>
                <w:b/>
                <w:sz w:val="24"/>
                <w:szCs w:val="24"/>
              </w:rPr>
            </w:pPr>
          </w:p>
          <w:p w:rsidR="00D63F87" w:rsidRPr="00F51B33" w:rsidRDefault="00D63F87" w:rsidP="00F51B33">
            <w:pPr>
              <w:spacing w:after="0" w:line="240" w:lineRule="auto"/>
              <w:jc w:val="center"/>
              <w:rPr>
                <w:rFonts w:ascii="Times New Roman" w:hAnsi="Times New Roman"/>
                <w:b/>
                <w:sz w:val="24"/>
                <w:szCs w:val="24"/>
              </w:rPr>
            </w:pPr>
          </w:p>
          <w:p w:rsidR="00D63F87" w:rsidRPr="00F51B33" w:rsidRDefault="00D63F87" w:rsidP="00F51B33">
            <w:pPr>
              <w:spacing w:after="0" w:line="240" w:lineRule="auto"/>
              <w:jc w:val="center"/>
              <w:rPr>
                <w:rFonts w:ascii="Times New Roman" w:hAnsi="Times New Roman"/>
                <w:b/>
                <w:sz w:val="24"/>
                <w:szCs w:val="24"/>
              </w:rPr>
            </w:pPr>
          </w:p>
          <w:p w:rsidR="00D63F87" w:rsidRPr="00F51B33" w:rsidRDefault="00D63F87" w:rsidP="00F51B33">
            <w:pPr>
              <w:spacing w:after="0" w:line="240" w:lineRule="auto"/>
              <w:jc w:val="center"/>
              <w:rPr>
                <w:rFonts w:ascii="Times New Roman" w:hAnsi="Times New Roman"/>
                <w:b/>
                <w:sz w:val="24"/>
                <w:szCs w:val="24"/>
              </w:rPr>
            </w:pPr>
          </w:p>
          <w:p w:rsidR="00D63F87" w:rsidRPr="00F51B33" w:rsidRDefault="00D63F87" w:rsidP="00F51B33">
            <w:pPr>
              <w:spacing w:after="0" w:line="240" w:lineRule="auto"/>
              <w:jc w:val="center"/>
              <w:rPr>
                <w:rFonts w:ascii="Times New Roman" w:hAnsi="Times New Roman"/>
                <w:b/>
                <w:sz w:val="24"/>
                <w:szCs w:val="24"/>
              </w:rPr>
            </w:pPr>
          </w:p>
          <w:p w:rsidR="00D63F87" w:rsidRPr="00F51B33" w:rsidRDefault="00D63F87" w:rsidP="00F51B33">
            <w:pPr>
              <w:spacing w:after="0" w:line="240" w:lineRule="auto"/>
              <w:jc w:val="center"/>
              <w:rPr>
                <w:rFonts w:ascii="Times New Roman" w:hAnsi="Times New Roman"/>
                <w:b/>
                <w:sz w:val="24"/>
                <w:szCs w:val="24"/>
              </w:rPr>
            </w:pPr>
          </w:p>
          <w:p w:rsidR="00D63F87" w:rsidRPr="00F51B33" w:rsidRDefault="00D63F87" w:rsidP="00F51B33">
            <w:pPr>
              <w:spacing w:after="0" w:line="240" w:lineRule="auto"/>
              <w:jc w:val="center"/>
              <w:rPr>
                <w:rFonts w:ascii="Times New Roman" w:hAnsi="Times New Roman"/>
                <w:b/>
                <w:sz w:val="24"/>
                <w:szCs w:val="24"/>
              </w:rPr>
            </w:pPr>
          </w:p>
          <w:p w:rsidR="00D63F87" w:rsidRPr="00F51B33" w:rsidRDefault="00332094" w:rsidP="00F51B33">
            <w:pPr>
              <w:spacing w:after="0" w:line="240" w:lineRule="auto"/>
              <w:rPr>
                <w:rFonts w:ascii="Times New Roman" w:hAnsi="Times New Roman"/>
                <w:b/>
                <w:sz w:val="24"/>
                <w:szCs w:val="24"/>
              </w:rPr>
            </w:pPr>
            <w:r>
              <w:rPr>
                <w:rFonts w:ascii="Times New Roman" w:hAnsi="Times New Roman"/>
                <w:b/>
                <w:sz w:val="24"/>
                <w:szCs w:val="24"/>
              </w:rPr>
              <w:t>жок</w:t>
            </w:r>
          </w:p>
          <w:p w:rsidR="00D63F87" w:rsidRPr="00F51B33" w:rsidRDefault="00D63F87" w:rsidP="00F51B33">
            <w:pPr>
              <w:spacing w:after="0" w:line="240" w:lineRule="auto"/>
              <w:rPr>
                <w:rFonts w:ascii="Times New Roman" w:hAnsi="Times New Roman"/>
                <w:b/>
                <w:sz w:val="24"/>
                <w:szCs w:val="24"/>
              </w:rPr>
            </w:pPr>
          </w:p>
          <w:p w:rsidR="00D63F87" w:rsidRPr="00F51B33" w:rsidRDefault="00D63F87" w:rsidP="00F51B33">
            <w:pPr>
              <w:spacing w:after="0" w:line="240" w:lineRule="auto"/>
              <w:jc w:val="center"/>
              <w:rPr>
                <w:rFonts w:ascii="Times New Roman" w:hAnsi="Times New Roman"/>
                <w:b/>
                <w:sz w:val="24"/>
                <w:szCs w:val="24"/>
              </w:rPr>
            </w:pPr>
          </w:p>
          <w:p w:rsidR="00D63F87" w:rsidRPr="00F51B33" w:rsidRDefault="00D63F87" w:rsidP="00F51B33">
            <w:pPr>
              <w:spacing w:after="0" w:line="240" w:lineRule="auto"/>
              <w:jc w:val="center"/>
              <w:rPr>
                <w:rFonts w:ascii="Times New Roman" w:hAnsi="Times New Roman"/>
                <w:b/>
                <w:sz w:val="24"/>
                <w:szCs w:val="24"/>
              </w:rPr>
            </w:pPr>
          </w:p>
          <w:p w:rsidR="00D63F87" w:rsidRPr="00F51B33" w:rsidRDefault="00D63F87" w:rsidP="00F51B33">
            <w:pPr>
              <w:spacing w:after="0" w:line="240" w:lineRule="auto"/>
              <w:jc w:val="center"/>
              <w:rPr>
                <w:rFonts w:ascii="Times New Roman" w:hAnsi="Times New Roman"/>
                <w:b/>
                <w:sz w:val="24"/>
                <w:szCs w:val="24"/>
              </w:rPr>
            </w:pPr>
          </w:p>
          <w:p w:rsidR="00D63F87" w:rsidRPr="00F51B33" w:rsidRDefault="00D63F87" w:rsidP="00F51B33">
            <w:pPr>
              <w:spacing w:after="0" w:line="240" w:lineRule="auto"/>
              <w:jc w:val="center"/>
              <w:rPr>
                <w:rFonts w:ascii="Times New Roman" w:hAnsi="Times New Roman"/>
                <w:b/>
                <w:sz w:val="24"/>
                <w:szCs w:val="24"/>
              </w:rPr>
            </w:pPr>
          </w:p>
          <w:p w:rsidR="00D63F87" w:rsidRPr="00F51B33" w:rsidRDefault="00D63F87" w:rsidP="00F51B33">
            <w:pPr>
              <w:spacing w:after="0" w:line="240" w:lineRule="auto"/>
              <w:jc w:val="center"/>
              <w:rPr>
                <w:rFonts w:ascii="Times New Roman" w:hAnsi="Times New Roman"/>
                <w:b/>
                <w:sz w:val="24"/>
                <w:szCs w:val="24"/>
              </w:rPr>
            </w:pPr>
          </w:p>
          <w:p w:rsidR="00D63F87" w:rsidRPr="00F51B33" w:rsidRDefault="00332094" w:rsidP="00F51B33">
            <w:pPr>
              <w:spacing w:after="0" w:line="240" w:lineRule="auto"/>
              <w:rPr>
                <w:rFonts w:ascii="Times New Roman" w:hAnsi="Times New Roman"/>
                <w:b/>
                <w:sz w:val="24"/>
                <w:szCs w:val="24"/>
              </w:rPr>
            </w:pPr>
            <w:r>
              <w:rPr>
                <w:rFonts w:ascii="Times New Roman" w:hAnsi="Times New Roman"/>
                <w:b/>
                <w:sz w:val="24"/>
                <w:szCs w:val="24"/>
              </w:rPr>
              <w:t>жок</w:t>
            </w:r>
          </w:p>
          <w:p w:rsidR="00D63F87" w:rsidRPr="00F51B33" w:rsidRDefault="00D63F87" w:rsidP="00F51B33">
            <w:pPr>
              <w:spacing w:after="0" w:line="240" w:lineRule="auto"/>
              <w:jc w:val="center"/>
              <w:rPr>
                <w:rFonts w:ascii="Times New Roman" w:hAnsi="Times New Roman"/>
                <w:b/>
                <w:sz w:val="24"/>
                <w:szCs w:val="24"/>
              </w:rPr>
            </w:pPr>
          </w:p>
          <w:p w:rsidR="00D63F87" w:rsidRPr="00F51B33" w:rsidRDefault="00D63F87" w:rsidP="00F51B33">
            <w:pPr>
              <w:spacing w:after="0" w:line="240" w:lineRule="auto"/>
              <w:rPr>
                <w:rFonts w:ascii="Times New Roman" w:hAnsi="Times New Roman"/>
                <w:b/>
                <w:sz w:val="24"/>
                <w:szCs w:val="24"/>
              </w:rPr>
            </w:pPr>
          </w:p>
        </w:tc>
        <w:tc>
          <w:tcPr>
            <w:tcW w:w="7085" w:type="dxa"/>
            <w:shd w:val="clear" w:color="auto" w:fill="auto"/>
          </w:tcPr>
          <w:p w:rsidR="00D63F87" w:rsidRPr="00F51B33" w:rsidRDefault="00D63F87" w:rsidP="00F51B33">
            <w:pPr>
              <w:pStyle w:val="tkZagolovok5"/>
              <w:spacing w:before="0" w:after="0" w:line="240" w:lineRule="auto"/>
              <w:rPr>
                <w:rFonts w:ascii="Times New Roman" w:hAnsi="Times New Roman" w:cs="Times New Roman"/>
                <w:sz w:val="24"/>
                <w:szCs w:val="24"/>
              </w:rPr>
            </w:pPr>
            <w:r w:rsidRPr="00F51B33">
              <w:rPr>
                <w:rFonts w:ascii="Times New Roman" w:hAnsi="Times New Roman" w:cs="Times New Roman"/>
                <w:sz w:val="24"/>
                <w:szCs w:val="24"/>
              </w:rPr>
              <w:lastRenderedPageBreak/>
              <w:t>2-статья. Ушул Мыйзамда колдонулуучу негизги терминдер</w:t>
            </w:r>
          </w:p>
          <w:p w:rsidR="00D63F87" w:rsidRPr="00F51B33" w:rsidRDefault="00D63F87" w:rsidP="00F51B33">
            <w:pPr>
              <w:pStyle w:val="tkTekst"/>
              <w:spacing w:after="0" w:line="240" w:lineRule="auto"/>
              <w:rPr>
                <w:rFonts w:ascii="Times New Roman" w:hAnsi="Times New Roman" w:cs="Times New Roman"/>
                <w:sz w:val="24"/>
                <w:szCs w:val="24"/>
              </w:rPr>
            </w:pPr>
            <w:r w:rsidRPr="00F51B33">
              <w:rPr>
                <w:rFonts w:ascii="Times New Roman" w:hAnsi="Times New Roman" w:cs="Times New Roman"/>
                <w:sz w:val="24"/>
                <w:szCs w:val="24"/>
              </w:rPr>
              <w:t>Ушул Мыйзамдын максаттары үчүн төмөнкүдөй терминдер пайдаланылат:</w:t>
            </w:r>
          </w:p>
          <w:p w:rsidR="00D63F87" w:rsidRPr="00F51B33" w:rsidRDefault="00D63F87" w:rsidP="00F51B33">
            <w:pPr>
              <w:pStyle w:val="tkTekst"/>
              <w:spacing w:after="0" w:line="240" w:lineRule="auto"/>
              <w:rPr>
                <w:rFonts w:ascii="Times New Roman" w:hAnsi="Times New Roman" w:cs="Times New Roman"/>
                <w:sz w:val="24"/>
                <w:szCs w:val="24"/>
              </w:rPr>
            </w:pPr>
            <w:r w:rsidRPr="00F51B33">
              <w:rPr>
                <w:rFonts w:ascii="Times New Roman" w:hAnsi="Times New Roman" w:cs="Times New Roman"/>
                <w:b/>
                <w:bCs/>
                <w:sz w:val="24"/>
                <w:szCs w:val="24"/>
              </w:rPr>
              <w:t>соода иши (соода)</w:t>
            </w:r>
            <w:r w:rsidRPr="00F51B33">
              <w:rPr>
                <w:rFonts w:ascii="Times New Roman" w:hAnsi="Times New Roman" w:cs="Times New Roman"/>
                <w:sz w:val="24"/>
                <w:szCs w:val="24"/>
              </w:rPr>
              <w:t xml:space="preserve"> - товарларды сатып алууга жана сатууга байланышкан ишкердик иштин түрү;</w:t>
            </w:r>
          </w:p>
          <w:p w:rsidR="00D63F87" w:rsidRPr="00F51B33" w:rsidRDefault="00D63F87" w:rsidP="00F51B33">
            <w:pPr>
              <w:pStyle w:val="tkTekst"/>
              <w:spacing w:after="0" w:line="240" w:lineRule="auto"/>
              <w:rPr>
                <w:rFonts w:ascii="Times New Roman" w:hAnsi="Times New Roman" w:cs="Times New Roman"/>
                <w:sz w:val="24"/>
                <w:szCs w:val="24"/>
              </w:rPr>
            </w:pPr>
            <w:r w:rsidRPr="00F51B33">
              <w:rPr>
                <w:rFonts w:ascii="Times New Roman" w:hAnsi="Times New Roman" w:cs="Times New Roman"/>
                <w:b/>
                <w:bCs/>
                <w:sz w:val="24"/>
                <w:szCs w:val="24"/>
              </w:rPr>
              <w:t>товар</w:t>
            </w:r>
            <w:r w:rsidRPr="00F51B33">
              <w:rPr>
                <w:rFonts w:ascii="Times New Roman" w:hAnsi="Times New Roman" w:cs="Times New Roman"/>
                <w:sz w:val="24"/>
                <w:szCs w:val="24"/>
              </w:rPr>
              <w:t xml:space="preserve"> - сатуу же алмаштыруу үчүн арналган жүгүртүүдөн алып салынбаган эмгектин кандай болбосун продуктусу;</w:t>
            </w:r>
          </w:p>
          <w:p w:rsidR="00D63F87" w:rsidRPr="00F51B33" w:rsidRDefault="00D63F87" w:rsidP="00F51B33">
            <w:pPr>
              <w:pStyle w:val="tkTekst"/>
              <w:spacing w:after="0" w:line="240" w:lineRule="auto"/>
              <w:rPr>
                <w:rFonts w:ascii="Times New Roman" w:hAnsi="Times New Roman" w:cs="Times New Roman"/>
                <w:sz w:val="24"/>
                <w:szCs w:val="24"/>
              </w:rPr>
            </w:pPr>
            <w:r w:rsidRPr="00F51B33">
              <w:rPr>
                <w:rFonts w:ascii="Times New Roman" w:hAnsi="Times New Roman" w:cs="Times New Roman"/>
                <w:b/>
                <w:bCs/>
                <w:sz w:val="24"/>
                <w:szCs w:val="24"/>
              </w:rPr>
              <w:t>соода ишинин субъекттери</w:t>
            </w:r>
            <w:r w:rsidRPr="00F51B33">
              <w:rPr>
                <w:rFonts w:ascii="Times New Roman" w:hAnsi="Times New Roman" w:cs="Times New Roman"/>
                <w:sz w:val="24"/>
                <w:szCs w:val="24"/>
              </w:rPr>
              <w:t xml:space="preserve"> - белгиленген тартипте катталган жана өз ишин соода чөйрөсүндө жүзөгө ашыруучу жеке жана юридикалык жактар, ошондой эле эгерде соода чөйрөсүндө ишкердик иш жүргүзүү алардын уставында бекитилсе коммерциялык эмес уюмдар;</w:t>
            </w:r>
          </w:p>
          <w:p w:rsidR="00D63F87" w:rsidRPr="00F51B33" w:rsidRDefault="00D63F87" w:rsidP="00F51B33">
            <w:pPr>
              <w:pStyle w:val="tkTekst"/>
              <w:spacing w:after="0" w:line="240" w:lineRule="auto"/>
              <w:rPr>
                <w:rFonts w:ascii="Times New Roman" w:hAnsi="Times New Roman" w:cs="Times New Roman"/>
                <w:sz w:val="24"/>
                <w:szCs w:val="24"/>
              </w:rPr>
            </w:pPr>
            <w:r w:rsidRPr="00F51B33">
              <w:rPr>
                <w:rFonts w:ascii="Times New Roman" w:hAnsi="Times New Roman" w:cs="Times New Roman"/>
                <w:b/>
                <w:bCs/>
                <w:sz w:val="24"/>
                <w:szCs w:val="24"/>
              </w:rPr>
              <w:t>соода объекти (соода ишканасы)</w:t>
            </w:r>
            <w:r w:rsidRPr="00F51B33">
              <w:rPr>
                <w:rFonts w:ascii="Times New Roman" w:hAnsi="Times New Roman" w:cs="Times New Roman"/>
                <w:sz w:val="24"/>
                <w:szCs w:val="24"/>
              </w:rPr>
              <w:t xml:space="preserve"> - соода чөйрөсүндө ишкердик ишти жүзөгө ашыруу үчүн соода ишинин субъекттери тарабынан пайдаланылуучу мүлктүк комплекс, ошондой эле башка мүлк;</w:t>
            </w:r>
          </w:p>
          <w:p w:rsidR="00D63F87" w:rsidRPr="00F51B33" w:rsidRDefault="00D63F87" w:rsidP="00F51B33">
            <w:pPr>
              <w:pStyle w:val="tkTekst"/>
              <w:spacing w:after="0" w:line="240" w:lineRule="auto"/>
              <w:rPr>
                <w:rFonts w:ascii="Times New Roman" w:hAnsi="Times New Roman" w:cs="Times New Roman"/>
                <w:sz w:val="24"/>
                <w:szCs w:val="24"/>
              </w:rPr>
            </w:pPr>
            <w:r w:rsidRPr="00F51B33">
              <w:rPr>
                <w:rFonts w:ascii="Times New Roman" w:hAnsi="Times New Roman" w:cs="Times New Roman"/>
                <w:b/>
                <w:bCs/>
                <w:sz w:val="24"/>
                <w:szCs w:val="24"/>
              </w:rPr>
              <w:t>ички соода (ички соода иши)</w:t>
            </w:r>
            <w:r w:rsidRPr="00F51B33">
              <w:rPr>
                <w:rFonts w:ascii="Times New Roman" w:hAnsi="Times New Roman" w:cs="Times New Roman"/>
                <w:sz w:val="24"/>
                <w:szCs w:val="24"/>
              </w:rPr>
              <w:t xml:space="preserve"> - Кыргыз Республикасынын аймагында жүзөгө ашырылуучу соода иши;</w:t>
            </w:r>
          </w:p>
          <w:p w:rsidR="00D63F87" w:rsidRPr="00F51B33" w:rsidRDefault="00D63F87" w:rsidP="00F51B33">
            <w:pPr>
              <w:pStyle w:val="tkTekst"/>
              <w:spacing w:after="0" w:line="240" w:lineRule="auto"/>
              <w:rPr>
                <w:rFonts w:ascii="Times New Roman" w:hAnsi="Times New Roman" w:cs="Times New Roman"/>
                <w:sz w:val="24"/>
                <w:szCs w:val="24"/>
              </w:rPr>
            </w:pPr>
            <w:r w:rsidRPr="00F51B33">
              <w:rPr>
                <w:rFonts w:ascii="Times New Roman" w:hAnsi="Times New Roman" w:cs="Times New Roman"/>
                <w:b/>
                <w:bCs/>
                <w:sz w:val="24"/>
                <w:szCs w:val="24"/>
              </w:rPr>
              <w:t>социалдык мааниге ээ соода иши</w:t>
            </w:r>
            <w:r w:rsidRPr="00F51B33">
              <w:rPr>
                <w:rFonts w:ascii="Times New Roman" w:hAnsi="Times New Roman" w:cs="Times New Roman"/>
                <w:sz w:val="24"/>
                <w:szCs w:val="24"/>
              </w:rPr>
              <w:t xml:space="preserve"> - Кыргыз Республикасынын мыйзамдарына ылайык жарандардын социалдык жактан алсыз категорияларынын керектөөлөрүн канааттандырууга багытталган соода ишинин түрү;</w:t>
            </w:r>
          </w:p>
          <w:p w:rsidR="00D63F87" w:rsidRPr="00F51B33" w:rsidRDefault="00D63F87" w:rsidP="00F51B33">
            <w:pPr>
              <w:pStyle w:val="tkTekst"/>
              <w:spacing w:after="0" w:line="240" w:lineRule="auto"/>
              <w:rPr>
                <w:rFonts w:ascii="Times New Roman" w:hAnsi="Times New Roman" w:cs="Times New Roman"/>
                <w:sz w:val="24"/>
                <w:szCs w:val="24"/>
              </w:rPr>
            </w:pPr>
            <w:r w:rsidRPr="00F51B33">
              <w:rPr>
                <w:rFonts w:ascii="Times New Roman" w:hAnsi="Times New Roman" w:cs="Times New Roman"/>
                <w:b/>
                <w:bCs/>
                <w:sz w:val="24"/>
                <w:szCs w:val="24"/>
              </w:rPr>
              <w:t>социалдык мааниге ээ азык-түлүк товарлары</w:t>
            </w:r>
            <w:r w:rsidRPr="00F51B33">
              <w:rPr>
                <w:rFonts w:ascii="Times New Roman" w:hAnsi="Times New Roman" w:cs="Times New Roman"/>
                <w:sz w:val="24"/>
                <w:szCs w:val="24"/>
              </w:rPr>
              <w:t xml:space="preserve"> - тизмеги Кыргыз Республикасынын Өкмөтү тарабынан бекитилген, калктын биринчи даражадагы керектөөлөрүн канааттандыруучу үчүн тамак-аштын базалык продуктулары;</w:t>
            </w:r>
          </w:p>
          <w:p w:rsidR="00D63F87" w:rsidRPr="00F51B33" w:rsidRDefault="00D63F87" w:rsidP="00F51B33">
            <w:pPr>
              <w:pStyle w:val="tkTekst"/>
              <w:spacing w:after="0" w:line="240" w:lineRule="auto"/>
              <w:rPr>
                <w:rFonts w:ascii="Times New Roman" w:hAnsi="Times New Roman" w:cs="Times New Roman"/>
                <w:sz w:val="24"/>
                <w:szCs w:val="24"/>
              </w:rPr>
            </w:pPr>
            <w:r w:rsidRPr="00F51B33">
              <w:rPr>
                <w:rFonts w:ascii="Times New Roman" w:hAnsi="Times New Roman" w:cs="Times New Roman"/>
                <w:b/>
                <w:bCs/>
                <w:sz w:val="24"/>
                <w:szCs w:val="24"/>
                <w:lang w:val="ky-KG"/>
              </w:rPr>
              <w:t>бааларды мамлекеттик жөнгө салуу</w:t>
            </w:r>
            <w:r w:rsidRPr="00F51B33">
              <w:rPr>
                <w:rFonts w:ascii="Times New Roman" w:hAnsi="Times New Roman" w:cs="Times New Roman"/>
                <w:sz w:val="24"/>
                <w:szCs w:val="24"/>
                <w:lang w:val="ky-KG"/>
              </w:rPr>
              <w:t xml:space="preserve"> - мамлекеттик бийлик органдары тарабынан бааны (тарифтерди), бааларга (тарифтерге) </w:t>
            </w:r>
            <w:r w:rsidRPr="00F51B33">
              <w:rPr>
                <w:rFonts w:ascii="Times New Roman" w:hAnsi="Times New Roman" w:cs="Times New Roman"/>
                <w:sz w:val="24"/>
                <w:szCs w:val="24"/>
                <w:lang w:val="ky-KG"/>
              </w:rPr>
              <w:lastRenderedPageBreak/>
              <w:t>үстөктөрдү, максималдуу же минималдуу бааларды (тарифтерди), бааларга максималдуу же минималдуу үстөктөрдү белгилөө.</w:t>
            </w:r>
          </w:p>
          <w:p w:rsidR="00D63F87" w:rsidRPr="00F51B33" w:rsidRDefault="00D63F87" w:rsidP="00F51B33">
            <w:pPr>
              <w:spacing w:after="0" w:line="240" w:lineRule="auto"/>
              <w:ind w:firstLine="708"/>
              <w:jc w:val="both"/>
              <w:rPr>
                <w:rFonts w:ascii="Times New Roman" w:hAnsi="Times New Roman"/>
                <w:sz w:val="24"/>
                <w:szCs w:val="24"/>
              </w:rPr>
            </w:pPr>
            <w:r w:rsidRPr="00F51B33">
              <w:rPr>
                <w:rFonts w:ascii="Times New Roman" w:hAnsi="Times New Roman"/>
                <w:sz w:val="24"/>
                <w:szCs w:val="24"/>
              </w:rPr>
              <w:t>азык-түлүк товарлары – натуралдык же иштетилген түрүндөгү, жүгүртүүдө турган жана адамдар тамагына (азык-түлүк продуктуларына) колдонуучу тамак-аш продуктулары, анын ичинде балдар тамактануучу продуктулар, диеталык азык продуктулары, бөтөлкөгө куюлган ичүүчү суу, алкоголдук продукция (анын ичинде пиво жана анын негизинде даярдалуучу суусундуктар), алкоголсуз суусундуктар, чайноочу сагыздар жана азык-түлүк кошулмалары, анын ичинде биологиялык активдүү азык-түлүк кошулмалары (БАК);</w:t>
            </w:r>
          </w:p>
          <w:p w:rsidR="00D63F87" w:rsidRPr="00F51B33" w:rsidRDefault="00D63F87" w:rsidP="00F51B33">
            <w:pPr>
              <w:spacing w:after="0" w:line="240" w:lineRule="auto"/>
              <w:ind w:firstLine="708"/>
              <w:jc w:val="both"/>
              <w:rPr>
                <w:rFonts w:ascii="Times New Roman" w:hAnsi="Times New Roman"/>
                <w:sz w:val="24"/>
                <w:szCs w:val="24"/>
              </w:rPr>
            </w:pPr>
            <w:r w:rsidRPr="00F51B33">
              <w:rPr>
                <w:rFonts w:ascii="Times New Roman" w:hAnsi="Times New Roman"/>
                <w:sz w:val="24"/>
                <w:szCs w:val="24"/>
              </w:rPr>
              <w:t xml:space="preserve">соода тармагы – «Атаандаштык жөнүндө» Кыргыз Республикасынын Мыйзамына ылайык, адамдардын бир тобуна кирген, мыйзамдык негизде чарба субъектисине же бир нече чарба субъектилерине таандык болгон эки же андан көп соода объектилеринин жыйындысы, же бирдиктүү коммерциялык белгинин же башка жекелештирүү каражатынын алдында пайдаланылуучу эки же андан көп соода объектилеринин жыйындысы; </w:t>
            </w:r>
          </w:p>
          <w:p w:rsidR="00D63F87" w:rsidRPr="00F51B33" w:rsidRDefault="00D63F87" w:rsidP="00F51B33">
            <w:pPr>
              <w:spacing w:after="0" w:line="240" w:lineRule="auto"/>
              <w:ind w:firstLine="708"/>
              <w:jc w:val="both"/>
              <w:rPr>
                <w:rFonts w:ascii="Times New Roman" w:hAnsi="Times New Roman"/>
                <w:sz w:val="24"/>
                <w:szCs w:val="24"/>
              </w:rPr>
            </w:pPr>
            <w:r w:rsidRPr="00F51B33">
              <w:rPr>
                <w:rFonts w:ascii="Times New Roman" w:hAnsi="Times New Roman"/>
                <w:sz w:val="24"/>
                <w:szCs w:val="24"/>
              </w:rPr>
              <w:t>товарларды өткөрүү боюнча кызмат көрсөтүүлөр – азык-түлүк товарларын өткөрүү максатында, анын ичинде азык-түлүк товарларын жарнамалоо, аларды атайын чыгарып, көрсөтүүлөрдү жүзөгө ашыруу, керектөөчүлөрдүн суроо-талаптарын изилдөө, ушул товарлар жөнүндө маалыматтарды камтыган отчетту даярдоо, же болбосо азык-түлүк товарларын өткөрүүгө багытталган башка иштерди жүзөгө ашыруу аркылуу азык-түлүк товарларын соода тармактарына берип туруучу субъектилерге көрсөтүлүүчү кызматтар.</w:t>
            </w:r>
          </w:p>
          <w:p w:rsidR="00D63F87" w:rsidRPr="00F51B33" w:rsidRDefault="00D63F87" w:rsidP="00F51B33">
            <w:pPr>
              <w:shd w:val="clear" w:color="auto" w:fill="FFFFFF"/>
              <w:tabs>
                <w:tab w:val="left" w:pos="3722"/>
              </w:tabs>
              <w:spacing w:after="0" w:line="240" w:lineRule="auto"/>
              <w:ind w:firstLine="397"/>
              <w:jc w:val="both"/>
              <w:rPr>
                <w:rFonts w:ascii="Times New Roman" w:eastAsia="Times New Roman" w:hAnsi="Times New Roman"/>
                <w:bCs/>
                <w:sz w:val="24"/>
                <w:szCs w:val="24"/>
                <w:lang w:eastAsia="ru-RU"/>
              </w:rPr>
            </w:pPr>
          </w:p>
        </w:tc>
      </w:tr>
      <w:tr w:rsidR="00D63F87" w:rsidRPr="00F51B33" w:rsidTr="0073269F">
        <w:tc>
          <w:tcPr>
            <w:tcW w:w="7198" w:type="dxa"/>
            <w:shd w:val="clear" w:color="auto" w:fill="auto"/>
          </w:tcPr>
          <w:p w:rsidR="00D63F87" w:rsidRPr="00F51B33" w:rsidRDefault="00332094" w:rsidP="00332094">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жок</w:t>
            </w:r>
            <w:r w:rsidR="00D63F87" w:rsidRPr="00F51B33">
              <w:rPr>
                <w:rFonts w:ascii="Times New Roman" w:eastAsia="Times New Roman" w:hAnsi="Times New Roman"/>
                <w:b/>
                <w:sz w:val="24"/>
                <w:szCs w:val="24"/>
                <w:lang w:eastAsia="ru-RU"/>
              </w:rPr>
              <w:t xml:space="preserve"> </w:t>
            </w:r>
          </w:p>
        </w:tc>
        <w:tc>
          <w:tcPr>
            <w:tcW w:w="7085" w:type="dxa"/>
            <w:shd w:val="clear" w:color="auto" w:fill="auto"/>
          </w:tcPr>
          <w:p w:rsidR="005F39F4" w:rsidRPr="00F51B33" w:rsidRDefault="005F39F4" w:rsidP="00F51B33">
            <w:pPr>
              <w:spacing w:after="0" w:line="240" w:lineRule="auto"/>
              <w:ind w:firstLine="708"/>
              <w:jc w:val="both"/>
              <w:rPr>
                <w:rFonts w:ascii="Times New Roman" w:hAnsi="Times New Roman"/>
                <w:b/>
                <w:sz w:val="24"/>
                <w:szCs w:val="24"/>
              </w:rPr>
            </w:pPr>
            <w:r w:rsidRPr="00F51B33">
              <w:rPr>
                <w:rFonts w:ascii="Times New Roman" w:hAnsi="Times New Roman"/>
                <w:b/>
                <w:sz w:val="24"/>
                <w:szCs w:val="24"/>
              </w:rPr>
              <w:t>12</w:t>
            </w:r>
            <w:r w:rsidR="0074617D" w:rsidRPr="0074617D">
              <w:rPr>
                <w:rFonts w:ascii="Times New Roman" w:hAnsi="Times New Roman"/>
                <w:b/>
                <w:sz w:val="24"/>
                <w:szCs w:val="24"/>
                <w:vertAlign w:val="superscript"/>
              </w:rPr>
              <w:t>1</w:t>
            </w:r>
            <w:r w:rsidRPr="00F51B33">
              <w:rPr>
                <w:rFonts w:ascii="Times New Roman" w:hAnsi="Times New Roman"/>
                <w:b/>
                <w:sz w:val="24"/>
                <w:szCs w:val="24"/>
              </w:rPr>
              <w:t>-с</w:t>
            </w:r>
            <w:r w:rsidRPr="00F51B33">
              <w:rPr>
                <w:rFonts w:ascii="Times New Roman" w:hAnsi="Times New Roman"/>
                <w:b/>
                <w:color w:val="000000"/>
                <w:sz w:val="24"/>
                <w:szCs w:val="24"/>
              </w:rPr>
              <w:t>татья. Соода ишин жүзөгө ашыруучу чарба субъектисинин жана азык-түлүк товарларын берүүчү чарба субъектисинин азык-түлүк товарларын берүү келишимин түзүүгө жана аткарууга байланыштуу укуктары жана милдеттери.</w:t>
            </w:r>
          </w:p>
          <w:p w:rsidR="005F39F4" w:rsidRPr="00F51B33" w:rsidRDefault="005F39F4" w:rsidP="00F51B33">
            <w:pPr>
              <w:pStyle w:val="a3"/>
              <w:spacing w:before="0" w:beforeAutospacing="0" w:after="0" w:afterAutospacing="0"/>
              <w:ind w:firstLine="708"/>
              <w:jc w:val="both"/>
              <w:rPr>
                <w:color w:val="000000"/>
              </w:rPr>
            </w:pPr>
            <w:r w:rsidRPr="00F51B33">
              <w:rPr>
                <w:color w:val="000000"/>
              </w:rPr>
              <w:t xml:space="preserve">1.  Соода тармагын уюштуруу аркылуу иш жүргүзгөн ички соода ишинин субъектиси азык-түлүк товарларын берүүнү жүзөгө ашыруучу ички соода ишинин субъектисине Интернет </w:t>
            </w:r>
            <w:r w:rsidRPr="00F51B33">
              <w:rPr>
                <w:color w:val="000000"/>
              </w:rPr>
              <w:lastRenderedPageBreak/>
              <w:t xml:space="preserve">тармагындагы өзүнүн расмий сайтына тиешелүү маалыматтарды жайгаштыруу жолу менен товарларды берүү келишимин түзүү үчүн контрагентти тандап алуунун шарттары тууралуу жана мындай келишимдин олуттуу шарттары жөнүндө маалыматтардын жеткиликтүүлүгүн камсыз кылууга милдеттүү. </w:t>
            </w:r>
          </w:p>
          <w:p w:rsidR="005F39F4" w:rsidRPr="00F51B33" w:rsidRDefault="005F39F4" w:rsidP="00F51B33">
            <w:pPr>
              <w:pStyle w:val="a3"/>
              <w:spacing w:before="0" w:beforeAutospacing="0" w:after="0" w:afterAutospacing="0"/>
              <w:ind w:firstLine="708"/>
              <w:jc w:val="both"/>
              <w:rPr>
                <w:color w:val="000000"/>
              </w:rPr>
            </w:pPr>
            <w:r w:rsidRPr="00F51B33">
              <w:rPr>
                <w:color w:val="000000"/>
              </w:rPr>
              <w:t>2. Азык-түлүк товарларын берүүнү жүзөгө ашыруучу соода ишинин субъектиси соода тармагына товарларды берүү келишимин түзүү үчүн контрагентти тандап алуунун шарттары тууралуу, мындай келишимдин олуттуу шарттары жөнүндө, берилип жаткан товарлардын сапаты жана коопсуздугу жөнүндө маалыматтардын жеткиликтүүлүгүн Интернет тармагындагы өзүнүн расмий сайтына тиешелүү маалыматты жайгаштыруу жолу менен же аталган маалыматты тиешелүү жазуу жүзүндөгү суроо-талапты алган күндөн тартып жети календардык күндүн ичинде бекер берүү жолу менен камсыз кылууга милдеттүү.</w:t>
            </w:r>
          </w:p>
          <w:p w:rsidR="005F39F4" w:rsidRPr="00F51B33" w:rsidRDefault="005F39F4" w:rsidP="00F51B33">
            <w:pPr>
              <w:pStyle w:val="a3"/>
              <w:spacing w:before="0" w:beforeAutospacing="0" w:after="0" w:afterAutospacing="0"/>
              <w:ind w:firstLine="708"/>
              <w:jc w:val="both"/>
            </w:pPr>
            <w:r w:rsidRPr="00F51B33">
              <w:rPr>
                <w:color w:val="000000"/>
              </w:rPr>
              <w:t>3. Соода ишинин товар берүүнү жүзөгө ашыруучу субъектиси менен соода тармагынын ортосунда түзүлүүчү азык-түлүк товарларын берүү келишиминин баасы азык-түлүк товарларын берүү келишимин түзгөн тараптардын макулдашуусунда белгиленген товарлардын баасына жараша, ушул Мыйзамдын 11-статьясында каралган жоболорду эске алуу менен аныкталат.</w:t>
            </w:r>
          </w:p>
          <w:p w:rsidR="005F39F4" w:rsidRPr="00F51B33" w:rsidRDefault="005F39F4" w:rsidP="00F51B33">
            <w:pPr>
              <w:pStyle w:val="a3"/>
              <w:spacing w:before="0" w:beforeAutospacing="0" w:after="0" w:afterAutospacing="0"/>
              <w:ind w:firstLine="708"/>
              <w:jc w:val="both"/>
              <w:rPr>
                <w:color w:val="000000"/>
              </w:rPr>
            </w:pPr>
            <w:r w:rsidRPr="00F51B33">
              <w:rPr>
                <w:color w:val="000000"/>
              </w:rPr>
              <w:t xml:space="preserve">4. Азык-түлүк товарларын берүүнү жүзөгө ашыруучу ички соода ишинин субъектисинен белгилүү сандагы азык-түлүк товарлары сатып алынуусуна байланыштуу, азык-түлүк товарларын берүү келишиминин тараптарынын макулдашуусунда анын баасына соода тармагын уюштуруу аркылуу иш жүргүзүүчү ички соода ишинин субъектисине төлөнүүчү сыйакыны кошуу каралышы мүмкүн. Аталган сый акынын өлчөмү бул келишимдин тараптары менен макулдашылууга, анын баасына кошулууга тийиш жана азык-түлүк товарларынын баасын аныктоодо эске алынбайт. </w:t>
            </w:r>
          </w:p>
          <w:p w:rsidR="005F39F4" w:rsidRPr="00F51B33" w:rsidRDefault="005F39F4" w:rsidP="00F51B33">
            <w:pPr>
              <w:pStyle w:val="a3"/>
              <w:spacing w:before="0" w:beforeAutospacing="0" w:after="0" w:afterAutospacing="0"/>
              <w:ind w:firstLine="708"/>
              <w:jc w:val="both"/>
              <w:rPr>
                <w:color w:val="000000"/>
              </w:rPr>
            </w:pPr>
            <w:r w:rsidRPr="00F51B33">
              <w:rPr>
                <w:color w:val="000000"/>
              </w:rPr>
              <w:t xml:space="preserve">Азык-түлүк товарларын берүүнү жүзөгө ашыруучу ички соода ишинин субъектисинен белгилүү сандагы азык-түлүк товарлары сатып алынуусуна байланыштуу, соода тармагын уюштуруу аркылуу иш жүргүзгөн ички соода ишинин субъектисине төлөнүүчү сыйакынын жалпы өлчөмү жана </w:t>
            </w:r>
            <w:r w:rsidRPr="00F51B33">
              <w:rPr>
                <w:color w:val="000000"/>
              </w:rPr>
              <w:lastRenderedPageBreak/>
              <w:t>товарларды өткөрүү боюнча кызматтарды, логистикалык кызматтарды, ушул товарларларды даярдоо, иштетүү, таңгактоо боюнча кызматтарды, башка ушул сыяктуу кызматтарды көрсөткөндүгү үчүн төлөмдөр сатылып алынган азык-түлүк товарларынын баасынын беш пайызынан ашпоого тийиш. Аталган жалпы өлчөмдү эсептөөдө азык-түлүк товарларын берүүнү жүзөгө ашыруучу ички соода ишинин субъектиси тарабынан, ушул товарларды сатып алып жаткандыгына байланыштуу, соода тармагын уюштуруу аркылуу иш жүргүзгөн ички соода ишинин субъектисинин төлөөсү үчүн берилген кошумча нарк салыгынын суммасы эске алынбайт, ал эми акциз алынуучу азык-түлүк товарларына карата Кыргыз Республикасынын салык мыйзамдарына ылайык эсептелип чыккан акциздин суммасы да эске алынбайт.</w:t>
            </w:r>
          </w:p>
          <w:p w:rsidR="005F39F4" w:rsidRPr="00F51B33" w:rsidRDefault="005F39F4" w:rsidP="00F51B33">
            <w:pPr>
              <w:pStyle w:val="a3"/>
              <w:spacing w:before="0" w:beforeAutospacing="0" w:after="0" w:afterAutospacing="0"/>
              <w:ind w:firstLine="708"/>
              <w:jc w:val="both"/>
            </w:pPr>
            <w:r w:rsidRPr="00F51B33">
              <w:rPr>
                <w:color w:val="000000"/>
              </w:rPr>
              <w:t>5. Эгерде соода тармагын уюштуруу аркылуу иш жүргүзгөн ички соода ишинин субъектиси менен азык-түлүк товарларын берүүнү жүзөгө ашыруучу ички соода ишинин субъектисинин ортосунда товарлар соода тармагына өткөрүлүп берилгенден кийинки белгилүү бир убакта мындай товарлар үчүн төлөм жүргүзүү шарты менен азык-түлүк товарларын берип туруу келишими түзүлсө, бул келишим боюнча мындай товарлар үчүн төлөө мөөнөтү төмөнкүдөй эрежелер боюнча аныкталат:</w:t>
            </w:r>
          </w:p>
          <w:p w:rsidR="005F39F4" w:rsidRPr="00F51B33" w:rsidRDefault="005F39F4" w:rsidP="00F51B33">
            <w:pPr>
              <w:pStyle w:val="a3"/>
              <w:spacing w:before="0" w:beforeAutospacing="0" w:after="0" w:afterAutospacing="0"/>
              <w:ind w:firstLine="708"/>
              <w:jc w:val="both"/>
            </w:pPr>
            <w:r w:rsidRPr="00F51B33">
              <w:rPr>
                <w:color w:val="000000"/>
              </w:rPr>
              <w:t>1)  жарактуулук мөөнөтү он календардык күндөн аз белгиленген азык-түлүк товарлары соода тармагы мындай товарларды иш жүзүндө кабыл алган күндөн тартып он беш календардык күндөн кечикпеген мөөнөттө төлөнүүгө тийиш;</w:t>
            </w:r>
          </w:p>
          <w:p w:rsidR="005F39F4" w:rsidRPr="00F51B33" w:rsidRDefault="005F39F4" w:rsidP="00F51B33">
            <w:pPr>
              <w:pStyle w:val="a3"/>
              <w:spacing w:before="0" w:beforeAutospacing="0" w:after="0" w:afterAutospacing="0"/>
              <w:ind w:firstLine="708"/>
              <w:jc w:val="both"/>
            </w:pPr>
            <w:r w:rsidRPr="00F51B33">
              <w:rPr>
                <w:color w:val="000000"/>
              </w:rPr>
              <w:t>2) жарактуулук мөөнөтү ондон отуз календардык күнгө чейин белгиленген азык-түлүк товарлары соода тармагы мындай товарларды иш жүзүндө кабыл алган күндөн тартып он беш календардык күндөн кечикпеген мөөнөттө төлөнүүгө тийиш;</w:t>
            </w:r>
          </w:p>
          <w:p w:rsidR="005F39F4" w:rsidRPr="00F51B33" w:rsidRDefault="005F39F4" w:rsidP="00F51B33">
            <w:pPr>
              <w:pStyle w:val="a3"/>
              <w:spacing w:before="0" w:beforeAutospacing="0" w:after="0" w:afterAutospacing="0"/>
              <w:ind w:firstLine="708"/>
              <w:jc w:val="both"/>
            </w:pPr>
            <w:r w:rsidRPr="00F51B33">
              <w:rPr>
                <w:color w:val="000000"/>
              </w:rPr>
              <w:t>3) жарактуулук мөөнөтү отуз календардык күндөн жогору белгиленген азык-түлүк товарлары, ошондой эле Кыргыз Республикасынын аймагында өндүрүлгөн алкоголдук продукция соода тармагы мындай товарларды иш жүзүндө кабыл алган күндөн тартып жыйырма бир календардык күндөн кечикпеген мөөнөттө төлөнүүгө тийиш.</w:t>
            </w:r>
          </w:p>
          <w:p w:rsidR="005F39F4" w:rsidRPr="00F51B33" w:rsidRDefault="005F39F4" w:rsidP="00F51B33">
            <w:pPr>
              <w:pStyle w:val="a3"/>
              <w:spacing w:before="0" w:beforeAutospacing="0" w:after="0" w:afterAutospacing="0"/>
              <w:ind w:firstLine="708"/>
              <w:jc w:val="both"/>
              <w:rPr>
                <w:color w:val="000000"/>
              </w:rPr>
            </w:pPr>
            <w:r w:rsidRPr="00F51B33">
              <w:rPr>
                <w:color w:val="000000"/>
              </w:rPr>
              <w:t xml:space="preserve">   </w:t>
            </w:r>
          </w:p>
          <w:p w:rsidR="005F39F4" w:rsidRPr="00F51B33" w:rsidRDefault="005F39F4" w:rsidP="00F51B33">
            <w:pPr>
              <w:pStyle w:val="a3"/>
              <w:spacing w:before="0" w:beforeAutospacing="0" w:after="0" w:afterAutospacing="0"/>
              <w:ind w:firstLine="708"/>
              <w:jc w:val="both"/>
            </w:pPr>
            <w:r w:rsidRPr="00F51B33">
              <w:rPr>
                <w:color w:val="000000"/>
              </w:rPr>
              <w:lastRenderedPageBreak/>
              <w:t>6. Ушул статьянын 5-бөлүгүндө белгиленген мөөнөттөр соода тармагы азык-түлүк товарларын иш жүзүндө алган күндөн тартып эсептелет. Азык-түлүк товарларын берүүнү жүзөгө ашыруучу ички соода ишинин субъектиси азык-түлүк товарларын берүү келишиминде жана Кыргыз Республикасынын ченемдик укуктук актыларында каралган товарлардын документтерин азык-түлүк товарларын берүү келишиминде белгиленген мөөнөттө өткөрүп берүүгө милдеттүү.</w:t>
            </w:r>
          </w:p>
          <w:p w:rsidR="005F39F4" w:rsidRPr="00F51B33" w:rsidRDefault="005F39F4" w:rsidP="00F51B33">
            <w:pPr>
              <w:pStyle w:val="a3"/>
              <w:spacing w:before="0" w:beforeAutospacing="0" w:after="0" w:afterAutospacing="0"/>
              <w:ind w:firstLine="708"/>
              <w:jc w:val="both"/>
            </w:pPr>
            <w:r w:rsidRPr="00F51B33">
              <w:rPr>
                <w:color w:val="000000"/>
              </w:rPr>
              <w:t>7. Азык-түлүк товарларын берүү келишимин түзүүдө жана (же) аткарууда контрагентти азык-түлүк товарларын өткөрүү боюнча кызматтарды, логистикалык кызматтарды, товарларды даярдоо, иштетүү, таңгактоо боюнча кызматтарды жана башка ушул сыяктуу кызматтарды көрсөтүүгө багытталган акы төлөп кызмат көрсөтүү келишимдерин, ошондой эле башка келишимдерди түзүүгө, анын ичинде үчүнчү жактар менен түзүүгө мажбурлоого тыюу салынат. </w:t>
            </w:r>
          </w:p>
          <w:p w:rsidR="005F39F4" w:rsidRPr="00F51B33" w:rsidRDefault="005F39F4" w:rsidP="00F51B33">
            <w:pPr>
              <w:pStyle w:val="a3"/>
              <w:spacing w:before="0" w:beforeAutospacing="0" w:after="0" w:afterAutospacing="0"/>
              <w:ind w:firstLine="708"/>
              <w:jc w:val="both"/>
              <w:rPr>
                <w:color w:val="000000"/>
              </w:rPr>
            </w:pPr>
            <w:r w:rsidRPr="00F51B33">
              <w:rPr>
                <w:color w:val="000000"/>
              </w:rPr>
              <w:t xml:space="preserve">8. Кыргыз Республикасынын Министрлер Кабинети тарабынан белгиленген тизмекте көрсөтүлгөн, социалдык жактан маанилүү товарлардын айрым түрлөрүн соода тармагы сатып алып жаткандыгына байланыштуу, ушул берененин 4-бөлүгүндө көрсөтүлгөн сыйакыларды төлөөгө жол берилбейт. </w:t>
            </w:r>
          </w:p>
          <w:p w:rsidR="005F39F4" w:rsidRPr="00F51B33" w:rsidRDefault="005F39F4" w:rsidP="00F51B33">
            <w:pPr>
              <w:pStyle w:val="a3"/>
              <w:spacing w:before="0" w:beforeAutospacing="0" w:after="0" w:afterAutospacing="0"/>
              <w:ind w:firstLine="708"/>
              <w:jc w:val="both"/>
              <w:rPr>
                <w:color w:val="000000"/>
              </w:rPr>
            </w:pPr>
            <w:r w:rsidRPr="00F51B33">
              <w:rPr>
                <w:color w:val="000000"/>
              </w:rPr>
              <w:t xml:space="preserve">9. Азык-түлүк товарларын берүү келишимине ушул Мыйзамда каралбаган сыйакылардын башка түрлөрүн кошууга, ошондой эле соода тармактарына азык-түлүк товарларын берүүнү жүзөгө ашыруучу ички соода иштеринин субъектилери тарабынан ушул Мыйзамда каралбаган сыйакылардын башка түрлөрүнүн төлөнүп берилишине, ушуну менен катар, тиешелүү бөлүгүндө мындай келишимди аткарууга жолберилбейт.   </w:t>
            </w:r>
          </w:p>
          <w:p w:rsidR="005F39F4" w:rsidRPr="00F51B33" w:rsidRDefault="005F39F4" w:rsidP="00F51B33">
            <w:pPr>
              <w:pStyle w:val="a3"/>
              <w:spacing w:before="0" w:beforeAutospacing="0" w:after="0" w:afterAutospacing="0"/>
              <w:ind w:firstLine="708"/>
              <w:jc w:val="both"/>
              <w:rPr>
                <w:color w:val="000000"/>
              </w:rPr>
            </w:pPr>
          </w:p>
          <w:p w:rsidR="005F39F4" w:rsidRPr="00F51B33" w:rsidRDefault="005F39F4" w:rsidP="00F51B33">
            <w:pPr>
              <w:pStyle w:val="a3"/>
              <w:spacing w:before="0" w:beforeAutospacing="0" w:after="0" w:afterAutospacing="0"/>
              <w:ind w:firstLine="708"/>
              <w:jc w:val="both"/>
            </w:pPr>
            <w:r w:rsidRPr="00F51B33">
              <w:rPr>
                <w:color w:val="000000"/>
              </w:rPr>
              <w:t>10. Ички соода ишинин ата мекендик субъектилери тарабынан берилүүчү азык-түлүк товарлары үчүн Кыргыз Республикасынын Министрлер Кабинети аныктаган тартипте стеллаждар жана текчелер бөлүнүүгө тийиш.</w:t>
            </w:r>
          </w:p>
          <w:p w:rsidR="005F39F4" w:rsidRPr="00F51B33" w:rsidRDefault="005F39F4" w:rsidP="00F51B33">
            <w:pPr>
              <w:pStyle w:val="a3"/>
              <w:spacing w:before="0" w:beforeAutospacing="0" w:after="0" w:afterAutospacing="0"/>
              <w:ind w:firstLine="708"/>
              <w:jc w:val="both"/>
            </w:pPr>
            <w:r w:rsidRPr="00F51B33">
              <w:rPr>
                <w:color w:val="000000"/>
              </w:rPr>
              <w:t>11. Соода тармагын уюштуруу аркылуу иш жүргүзгөн ички соода ишинин субъектилерине жана азык-түлүк товарларын берүүнү жүзөгө ашыруучу ички соода иштеринин субъектилерине төмөнкүлөргө тыюу салынат:</w:t>
            </w:r>
          </w:p>
          <w:p w:rsidR="005F39F4" w:rsidRPr="00F51B33" w:rsidRDefault="005F39F4" w:rsidP="00F51B33">
            <w:pPr>
              <w:pStyle w:val="a3"/>
              <w:spacing w:before="0" w:beforeAutospacing="0" w:after="0" w:afterAutospacing="0"/>
              <w:ind w:firstLine="708"/>
              <w:jc w:val="both"/>
            </w:pPr>
            <w:r w:rsidRPr="00F51B33">
              <w:rPr>
                <w:color w:val="000000"/>
              </w:rPr>
              <w:lastRenderedPageBreak/>
              <w:t>1) иштеп турган же ачылып жаткан соода объектилерине азык-түлүк товарларын берүү укугу үчүн төлөм алууга же болбосо төлөм жүргүзүүгө;</w:t>
            </w:r>
          </w:p>
          <w:p w:rsidR="005F39F4" w:rsidRPr="00F51B33" w:rsidRDefault="005F39F4" w:rsidP="00F51B33">
            <w:pPr>
              <w:pStyle w:val="a3"/>
              <w:spacing w:before="0" w:beforeAutospacing="0" w:after="0" w:afterAutospacing="0"/>
              <w:ind w:firstLine="708"/>
              <w:jc w:val="both"/>
            </w:pPr>
            <w:r w:rsidRPr="00F51B33">
              <w:rPr>
                <w:color w:val="000000"/>
              </w:rPr>
              <w:t>2) текчелерди ижаралоо үчүн, азык-түлүк товарларынын ассортиментин өзгөртүү үчүн төлөм алууга же болбосо төлөм жүргүзүүгө;</w:t>
            </w:r>
          </w:p>
          <w:p w:rsidR="0074617D" w:rsidRPr="0074617D" w:rsidRDefault="005F39F4" w:rsidP="0074617D">
            <w:pPr>
              <w:spacing w:after="0" w:line="240" w:lineRule="auto"/>
              <w:ind w:firstLine="769"/>
              <w:jc w:val="both"/>
              <w:rPr>
                <w:rFonts w:ascii="Times New Roman" w:hAnsi="Times New Roman"/>
                <w:sz w:val="24"/>
                <w:szCs w:val="24"/>
              </w:rPr>
            </w:pPr>
            <w:r w:rsidRPr="00F51B33">
              <w:rPr>
                <w:color w:val="000000"/>
              </w:rPr>
              <w:t xml:space="preserve">3) </w:t>
            </w:r>
            <w:bookmarkStart w:id="0" w:name="_GoBack"/>
            <w:r w:rsidR="0074617D" w:rsidRPr="0074617D">
              <w:rPr>
                <w:rFonts w:ascii="Times New Roman" w:hAnsi="Times New Roman"/>
                <w:color w:val="000000"/>
                <w:sz w:val="24"/>
                <w:szCs w:val="24"/>
              </w:rPr>
              <w:t>азык-түлүк товарларын жеткирүү келишимин аткаруу жана мындай товарлардын конкреттүү партиясын андан ары сатуу</w:t>
            </w:r>
            <w:r w:rsidR="0086397B">
              <w:rPr>
                <w:rFonts w:ascii="Times New Roman" w:hAnsi="Times New Roman"/>
                <w:color w:val="000000"/>
                <w:sz w:val="24"/>
                <w:szCs w:val="24"/>
              </w:rPr>
              <w:t xml:space="preserve"> </w:t>
            </w:r>
            <w:proofErr w:type="gramStart"/>
            <w:r w:rsidR="0086397B">
              <w:rPr>
                <w:rFonts w:ascii="Times New Roman" w:hAnsi="Times New Roman"/>
                <w:color w:val="000000"/>
                <w:sz w:val="24"/>
                <w:szCs w:val="24"/>
              </w:rPr>
              <w:t xml:space="preserve">менен </w:t>
            </w:r>
            <w:r w:rsidR="0074617D" w:rsidRPr="0074617D">
              <w:rPr>
                <w:rFonts w:ascii="Times New Roman" w:hAnsi="Times New Roman"/>
                <w:color w:val="000000"/>
                <w:sz w:val="24"/>
                <w:szCs w:val="24"/>
              </w:rPr>
              <w:t xml:space="preserve"> байланышпаган</w:t>
            </w:r>
            <w:proofErr w:type="gramEnd"/>
            <w:r w:rsidR="0074617D" w:rsidRPr="0074617D">
              <w:rPr>
                <w:rFonts w:ascii="Times New Roman" w:hAnsi="Times New Roman"/>
                <w:color w:val="000000"/>
                <w:sz w:val="24"/>
                <w:szCs w:val="24"/>
              </w:rPr>
              <w:t xml:space="preserve"> чыгымдарын ордун толтурууга</w:t>
            </w:r>
            <w:bookmarkEnd w:id="0"/>
          </w:p>
          <w:p w:rsidR="0074617D" w:rsidRPr="00F51B33" w:rsidRDefault="0074617D" w:rsidP="0074617D">
            <w:pPr>
              <w:pStyle w:val="a3"/>
              <w:spacing w:before="0" w:beforeAutospacing="0" w:after="0" w:afterAutospacing="0"/>
              <w:ind w:firstLine="708"/>
              <w:jc w:val="both"/>
              <w:rPr>
                <w:color w:val="000000"/>
              </w:rPr>
            </w:pPr>
          </w:p>
          <w:p w:rsidR="00D63F87" w:rsidRPr="00F51B33" w:rsidRDefault="00D63F87" w:rsidP="0074617D">
            <w:pPr>
              <w:pStyle w:val="a3"/>
              <w:spacing w:before="0" w:beforeAutospacing="0" w:after="0" w:afterAutospacing="0"/>
              <w:ind w:firstLine="708"/>
              <w:jc w:val="both"/>
            </w:pPr>
          </w:p>
        </w:tc>
      </w:tr>
      <w:tr w:rsidR="00D63F87" w:rsidRPr="00F51B33" w:rsidTr="0073269F">
        <w:tc>
          <w:tcPr>
            <w:tcW w:w="14283" w:type="dxa"/>
            <w:gridSpan w:val="2"/>
            <w:shd w:val="clear" w:color="auto" w:fill="auto"/>
          </w:tcPr>
          <w:p w:rsidR="00D63F87" w:rsidRDefault="005F39F4" w:rsidP="00F51B33">
            <w:pPr>
              <w:spacing w:after="0" w:line="240" w:lineRule="auto"/>
              <w:jc w:val="center"/>
              <w:rPr>
                <w:rFonts w:ascii="Times New Roman" w:hAnsi="Times New Roman"/>
                <w:b/>
                <w:sz w:val="24"/>
                <w:szCs w:val="24"/>
              </w:rPr>
            </w:pPr>
            <w:r w:rsidRPr="00F51B33">
              <w:rPr>
                <w:rFonts w:ascii="Times New Roman" w:hAnsi="Times New Roman"/>
                <w:b/>
                <w:sz w:val="24"/>
                <w:szCs w:val="24"/>
              </w:rPr>
              <w:lastRenderedPageBreak/>
              <w:t>Кыргыз Республикасынын Укук бузуулар жөнүндө кодексине</w:t>
            </w:r>
          </w:p>
          <w:p w:rsidR="00F51B33" w:rsidRPr="00F51B33" w:rsidRDefault="00F51B33" w:rsidP="00F51B33">
            <w:pPr>
              <w:spacing w:after="0" w:line="240" w:lineRule="auto"/>
              <w:jc w:val="center"/>
              <w:rPr>
                <w:rFonts w:ascii="Times New Roman" w:eastAsia="Times New Roman" w:hAnsi="Times New Roman"/>
                <w:b/>
                <w:bCs/>
                <w:sz w:val="24"/>
                <w:szCs w:val="24"/>
                <w:lang w:eastAsia="ru-RU"/>
              </w:rPr>
            </w:pPr>
          </w:p>
        </w:tc>
      </w:tr>
      <w:tr w:rsidR="00D63F87" w:rsidRPr="0074617D" w:rsidTr="0073269F">
        <w:tc>
          <w:tcPr>
            <w:tcW w:w="7198" w:type="dxa"/>
            <w:shd w:val="clear" w:color="auto" w:fill="auto"/>
          </w:tcPr>
          <w:p w:rsidR="00D63F87" w:rsidRPr="00F51B33" w:rsidRDefault="00D63F87" w:rsidP="00F51B33">
            <w:pPr>
              <w:shd w:val="clear" w:color="auto" w:fill="FFFFFF"/>
              <w:spacing w:after="0" w:line="240" w:lineRule="auto"/>
              <w:ind w:firstLine="397"/>
              <w:jc w:val="both"/>
              <w:rPr>
                <w:rFonts w:ascii="Times New Roman" w:eastAsia="Times New Roman" w:hAnsi="Times New Roman"/>
                <w:color w:val="2B2B2B"/>
                <w:sz w:val="24"/>
                <w:szCs w:val="24"/>
                <w:lang w:eastAsia="ru-RU"/>
              </w:rPr>
            </w:pPr>
          </w:p>
          <w:p w:rsidR="00D63F87" w:rsidRPr="00F51B33" w:rsidRDefault="00332094" w:rsidP="00F51B33">
            <w:pPr>
              <w:spacing w:after="0" w:line="240" w:lineRule="auto"/>
              <w:rPr>
                <w:rFonts w:ascii="Times New Roman" w:hAnsi="Times New Roman"/>
                <w:b/>
                <w:sz w:val="24"/>
                <w:szCs w:val="24"/>
              </w:rPr>
            </w:pPr>
            <w:r>
              <w:rPr>
                <w:rFonts w:ascii="Times New Roman" w:hAnsi="Times New Roman"/>
                <w:b/>
                <w:sz w:val="24"/>
                <w:szCs w:val="24"/>
              </w:rPr>
              <w:t>жок</w:t>
            </w:r>
          </w:p>
          <w:p w:rsidR="00D63F87" w:rsidRPr="00F51B33" w:rsidRDefault="00D63F87" w:rsidP="00F51B33">
            <w:pPr>
              <w:shd w:val="clear" w:color="auto" w:fill="FFFFFF"/>
              <w:spacing w:after="0" w:line="240" w:lineRule="auto"/>
              <w:ind w:firstLine="397"/>
              <w:jc w:val="both"/>
              <w:rPr>
                <w:rFonts w:ascii="Times New Roman" w:eastAsia="Times New Roman" w:hAnsi="Times New Roman"/>
                <w:color w:val="2B2B2B"/>
                <w:sz w:val="24"/>
                <w:szCs w:val="24"/>
                <w:lang w:eastAsia="ru-RU"/>
              </w:rPr>
            </w:pPr>
          </w:p>
        </w:tc>
        <w:tc>
          <w:tcPr>
            <w:tcW w:w="7085" w:type="dxa"/>
            <w:shd w:val="clear" w:color="auto" w:fill="auto"/>
          </w:tcPr>
          <w:p w:rsidR="005F39F4" w:rsidRPr="00F51B33" w:rsidRDefault="005F39F4" w:rsidP="00F51B33">
            <w:pPr>
              <w:pStyle w:val="s15"/>
              <w:shd w:val="clear" w:color="auto" w:fill="FFFFFF"/>
              <w:spacing w:before="0" w:beforeAutospacing="0" w:after="0" w:afterAutospacing="0"/>
              <w:ind w:firstLine="708"/>
              <w:jc w:val="both"/>
              <w:rPr>
                <w:b/>
                <w:bCs/>
              </w:rPr>
            </w:pPr>
            <w:r w:rsidRPr="00F51B33">
              <w:rPr>
                <w:rStyle w:val="s10"/>
                <w:b/>
                <w:bCs/>
              </w:rPr>
              <w:t>293</w:t>
            </w:r>
            <w:r w:rsidRPr="00F51B33">
              <w:rPr>
                <w:rStyle w:val="s10"/>
                <w:b/>
                <w:bCs/>
                <w:vertAlign w:val="superscript"/>
              </w:rPr>
              <w:t>1</w:t>
            </w:r>
            <w:r w:rsidRPr="00F51B33">
              <w:rPr>
                <w:rStyle w:val="s10"/>
                <w:b/>
                <w:bCs/>
              </w:rPr>
              <w:t xml:space="preserve">-берене. Ички соода жөнүндө мыйзамдарда белгиленген соода иштерин жүзөгө ашырууда азык-түлүк товарларын берүү келишимин түзүү шарттарына карата талаптарды бузуу </w:t>
            </w:r>
          </w:p>
          <w:p w:rsidR="005F39F4" w:rsidRPr="00F51B33" w:rsidRDefault="005F39F4" w:rsidP="00F51B33">
            <w:pPr>
              <w:pStyle w:val="s15"/>
              <w:shd w:val="clear" w:color="auto" w:fill="FFFFFF"/>
              <w:spacing w:before="0" w:beforeAutospacing="0" w:after="0" w:afterAutospacing="0"/>
              <w:ind w:firstLine="708"/>
              <w:jc w:val="both"/>
            </w:pPr>
            <w:r w:rsidRPr="00F51B33">
              <w:t xml:space="preserve">1. Азык-түлүк товарларын берүүнү жүзөгө ашыруучу чарба субъектисинен белгилүү бир сандагы азык-түлүк товарларын сатып алып жаткандыгына байланыштуу, соода ишин жүргүзгөн чарба субъектисине төлөнүп берилүүчү сыйакынын, </w:t>
            </w:r>
            <w:r w:rsidRPr="00F51B33">
              <w:rPr>
                <w:color w:val="000000"/>
              </w:rPr>
              <w:t>товарларды өткөрүү боюнча кызматтарды, логистикалык кызматтарды, товарларды даярдоо, иштетүү, таңгактоо боюнча кызматтарды жана башка ушул сыяктуу кызматтарды көрсөткөндүгү үчүн акылардын жалпы ө</w:t>
            </w:r>
            <w:r w:rsidRPr="00F51B33">
              <w:t>лчөмүн сатып алынган азык-түлүк товарларынын баасынын 5 пайызынан көп ашырып жиберүү же болбосо соода ишин жүргүзгөн чарба субъектисинин Кыргыз Республикасынын Министрлер Кабинети тарабынан белгиленген тизмекте көрсөтүлгөн социалдык жактан маанилүү айрым азык-түлүк товарларын сатып алып жаткандыгына байланыштуу аталган  сыйакыны төлөп берүү, -</w:t>
            </w:r>
          </w:p>
          <w:p w:rsidR="005F39F4" w:rsidRPr="00F51B33" w:rsidRDefault="005F39F4" w:rsidP="00F51B33">
            <w:pPr>
              <w:spacing w:after="0" w:line="240" w:lineRule="auto"/>
              <w:ind w:firstLine="567"/>
              <w:jc w:val="both"/>
              <w:rPr>
                <w:rFonts w:ascii="Times New Roman" w:eastAsia="Times New Roman" w:hAnsi="Times New Roman"/>
                <w:sz w:val="24"/>
                <w:szCs w:val="24"/>
                <w:lang w:eastAsia="ru-RU"/>
              </w:rPr>
            </w:pPr>
            <w:r w:rsidRPr="00F51B33">
              <w:rPr>
                <w:rFonts w:ascii="Times New Roman" w:eastAsia="Times New Roman" w:hAnsi="Times New Roman"/>
                <w:sz w:val="24"/>
                <w:szCs w:val="24"/>
                <w:lang w:val="ky-KG" w:eastAsia="ru-RU"/>
              </w:rPr>
              <w:t>жеке жактарга 200 эсептик көрсөткүч, юридикалык жактарга 650 эсептик көрсөткүч өлчөмүндө айып пул салууга алып келет.</w:t>
            </w:r>
          </w:p>
          <w:p w:rsidR="005F39F4" w:rsidRPr="00F51B33" w:rsidRDefault="005F39F4" w:rsidP="00F51B33">
            <w:pPr>
              <w:pStyle w:val="s15"/>
              <w:shd w:val="clear" w:color="auto" w:fill="FFFFFF"/>
              <w:spacing w:before="0" w:beforeAutospacing="0" w:after="0" w:afterAutospacing="0"/>
              <w:ind w:firstLine="708"/>
              <w:jc w:val="both"/>
            </w:pPr>
            <w:r w:rsidRPr="00F51B33">
              <w:t xml:space="preserve"> 2. Соода ишин жүргүзгөн чарба субъектиси жана (же) </w:t>
            </w:r>
            <w:r w:rsidRPr="00F51B33">
              <w:rPr>
                <w:color w:val="000000"/>
              </w:rPr>
              <w:t xml:space="preserve">азык-түлүк товарларын берүүнү жүзөгө ашыруучу чарба субъектиси тарабынан ички соода жөнүндө мыйзамдарда каралбаган сыйакылардын түрлөрүн азык-түлүк товарларын берүү </w:t>
            </w:r>
            <w:r w:rsidRPr="00F51B33">
              <w:rPr>
                <w:color w:val="000000"/>
              </w:rPr>
              <w:lastRenderedPageBreak/>
              <w:t>келишиминин баасына кошуу, же болбосо мындай келишимди тиешелүү бөлүгүндө аткаруу (ишке ашыруу)</w:t>
            </w:r>
            <w:r w:rsidRPr="00F51B33">
              <w:t xml:space="preserve">, -  </w:t>
            </w:r>
          </w:p>
          <w:p w:rsidR="005F39F4" w:rsidRPr="00F51B33" w:rsidRDefault="005F39F4" w:rsidP="00F51B33">
            <w:pPr>
              <w:spacing w:after="0" w:line="240" w:lineRule="auto"/>
              <w:ind w:firstLine="567"/>
              <w:jc w:val="both"/>
              <w:rPr>
                <w:rFonts w:ascii="Times New Roman" w:eastAsia="Times New Roman" w:hAnsi="Times New Roman"/>
                <w:sz w:val="24"/>
                <w:szCs w:val="24"/>
                <w:lang w:eastAsia="ru-RU"/>
              </w:rPr>
            </w:pPr>
            <w:r w:rsidRPr="00F51B33">
              <w:rPr>
                <w:rFonts w:ascii="Times New Roman" w:eastAsia="Times New Roman" w:hAnsi="Times New Roman"/>
                <w:sz w:val="24"/>
                <w:szCs w:val="24"/>
                <w:lang w:val="ky-KG" w:eastAsia="ru-RU"/>
              </w:rPr>
              <w:t>жеке жактарга 200 эсептик көрсөткүч, юридикалык жактарга 650 эсептик көрсөткүч өлчөмүндө айып пул салууга алып келет.</w:t>
            </w:r>
          </w:p>
          <w:p w:rsidR="005F39F4" w:rsidRPr="00F51B33" w:rsidRDefault="005F39F4" w:rsidP="00F51B33">
            <w:pPr>
              <w:pStyle w:val="s15"/>
              <w:shd w:val="clear" w:color="auto" w:fill="FFFFFF"/>
              <w:spacing w:before="0" w:beforeAutospacing="0" w:after="0" w:afterAutospacing="0"/>
              <w:ind w:firstLine="708"/>
              <w:jc w:val="both"/>
            </w:pPr>
            <w:r w:rsidRPr="00F51B33">
              <w:t xml:space="preserve">3. Соода ишин жүргүзгөн чарба субъектиси жана (же) </w:t>
            </w:r>
            <w:r w:rsidRPr="00F51B33">
              <w:rPr>
                <w:color w:val="000000"/>
              </w:rPr>
              <w:t xml:space="preserve">азык-түлүк товарларын берүүнү жүзөгө ашыруучу чарба субъектиси тарабынан азык-түлүк товарларын берүү келишиминде ички соода жөнүндө мыйзамдарда белгиленген мөөнөттөрдөн ашкан </w:t>
            </w:r>
            <w:r w:rsidRPr="00332094">
              <w:rPr>
                <w:color w:val="000000"/>
              </w:rPr>
              <w:t>мындай</w:t>
            </w:r>
            <w:r w:rsidRPr="00F51B33">
              <w:rPr>
                <w:color w:val="000000"/>
              </w:rPr>
              <w:t xml:space="preserve"> товарларга төлөө мөөнөттөрүн белгилөө, же болбосо мындай келишимди тиешелүү бөлүгүндө аткаруу (ишке ашыруу)</w:t>
            </w:r>
            <w:r w:rsidRPr="00F51B33">
              <w:t xml:space="preserve">, -  </w:t>
            </w:r>
          </w:p>
          <w:p w:rsidR="005F39F4" w:rsidRPr="00F51B33" w:rsidRDefault="005F39F4" w:rsidP="00F51B33">
            <w:pPr>
              <w:spacing w:after="0" w:line="240" w:lineRule="auto"/>
              <w:ind w:firstLine="567"/>
              <w:jc w:val="both"/>
              <w:rPr>
                <w:rFonts w:ascii="Times New Roman" w:eastAsia="Times New Roman" w:hAnsi="Times New Roman"/>
                <w:sz w:val="24"/>
                <w:szCs w:val="24"/>
                <w:lang w:val="ky-KG" w:eastAsia="ru-RU"/>
              </w:rPr>
            </w:pPr>
            <w:r w:rsidRPr="00F51B33">
              <w:rPr>
                <w:rFonts w:ascii="Times New Roman" w:eastAsia="Times New Roman" w:hAnsi="Times New Roman"/>
                <w:sz w:val="24"/>
                <w:szCs w:val="24"/>
                <w:lang w:val="ky-KG" w:eastAsia="ru-RU"/>
              </w:rPr>
              <w:t>жеке жактарга 200 эсептик көрсөткүч, юридикалык жактарга 650 эсептик көрсөткүч өлчөмүндө айып пул салууга алып келет.</w:t>
            </w:r>
          </w:p>
          <w:p w:rsidR="005F39F4" w:rsidRPr="00F51B33" w:rsidRDefault="005F39F4" w:rsidP="00F51B33">
            <w:pPr>
              <w:pStyle w:val="s1"/>
              <w:shd w:val="clear" w:color="auto" w:fill="FFFFFF"/>
              <w:spacing w:before="0" w:beforeAutospacing="0" w:after="0" w:afterAutospacing="0"/>
              <w:ind w:firstLine="567"/>
              <w:jc w:val="both"/>
              <w:rPr>
                <w:color w:val="000000"/>
                <w:lang w:val="ky-KG"/>
              </w:rPr>
            </w:pPr>
            <w:r w:rsidRPr="00F51B33">
              <w:rPr>
                <w:color w:val="000000"/>
                <w:lang w:val="ky-KG"/>
              </w:rPr>
              <w:t xml:space="preserve">     </w:t>
            </w:r>
            <w:r w:rsidRPr="00F51B33">
              <w:rPr>
                <w:lang w:val="ky-KG"/>
              </w:rPr>
              <w:t xml:space="preserve">4. Соода ишин жүргүзгөн чарба субъектиси жана (же) </w:t>
            </w:r>
            <w:r w:rsidRPr="00F51B33">
              <w:rPr>
                <w:color w:val="000000"/>
                <w:lang w:val="ky-KG"/>
              </w:rPr>
              <w:t xml:space="preserve">азык-түлүк товарларын берүүнү жүзөгө ашыруучу чарба субъектиси тарабынан товарларды өткөрүү боюнча кызматтарды, аталган товарларды даярдоо, иштетүү, таңгактоо боюнча кызматтарды жана башка ушул сыяктуу кызматтарды көрсөтүүгө багытталган, кызматтарды акы төлөп көрсөтүү келишимин (анын ичинде үчүнчү жактар менен), ошондой эле  башка келишимдерди түзүүгө жана (же) аткарууга мажбурлоо,- </w:t>
            </w:r>
          </w:p>
          <w:p w:rsidR="005F39F4" w:rsidRPr="00F51B33" w:rsidRDefault="005F39F4" w:rsidP="00F51B33">
            <w:pPr>
              <w:spacing w:after="0" w:line="240" w:lineRule="auto"/>
              <w:ind w:firstLine="567"/>
              <w:jc w:val="both"/>
              <w:rPr>
                <w:rFonts w:ascii="Times New Roman" w:eastAsia="Times New Roman" w:hAnsi="Times New Roman"/>
                <w:sz w:val="24"/>
                <w:szCs w:val="24"/>
                <w:lang w:val="ky-KG" w:eastAsia="ru-RU"/>
              </w:rPr>
            </w:pPr>
            <w:r w:rsidRPr="00F51B33">
              <w:rPr>
                <w:rFonts w:ascii="Times New Roman" w:eastAsia="Times New Roman" w:hAnsi="Times New Roman"/>
                <w:sz w:val="24"/>
                <w:szCs w:val="24"/>
                <w:lang w:val="ky-KG" w:eastAsia="ru-RU"/>
              </w:rPr>
              <w:t>жеке жактарга 200 эсептик көрсөткүч, юридикалык жактарга 650 эсептик көрсөткүч өлчөмүндө айып пул салууга алып келет.</w:t>
            </w:r>
          </w:p>
          <w:p w:rsidR="005F39F4" w:rsidRPr="00F51B33" w:rsidRDefault="005F39F4" w:rsidP="00F51B33">
            <w:pPr>
              <w:pStyle w:val="s1"/>
              <w:shd w:val="clear" w:color="auto" w:fill="FFFFFF"/>
              <w:spacing w:before="0" w:beforeAutospacing="0" w:after="0" w:afterAutospacing="0"/>
              <w:ind w:firstLine="567"/>
              <w:jc w:val="both"/>
              <w:rPr>
                <w:lang w:val="ky-KG"/>
              </w:rPr>
            </w:pPr>
            <w:r w:rsidRPr="00F51B33">
              <w:rPr>
                <w:lang w:val="ky-KG"/>
              </w:rPr>
              <w:t>5.  Соода тармагын уюштуруу аркылуу азык-түлүк товарларын сатуу боюнча соода ишин жүргүзгөн чарба субъектиси жана (же) соода тармактарына азык-түлүк товарларын берип турган чарба субъектиси тарабынан акы алуу, акы төлөө же болбосо чыгашалардын ордун толтуруу боюнча ички соода жөнүндө мыйзамдарда тыюу салынган иш-аракеттерди жасоо, -</w:t>
            </w:r>
          </w:p>
          <w:p w:rsidR="00D63F87" w:rsidRPr="00F51B33" w:rsidRDefault="005F39F4" w:rsidP="00F51B33">
            <w:pPr>
              <w:pStyle w:val="tkTekst"/>
              <w:spacing w:after="0" w:line="240" w:lineRule="auto"/>
              <w:ind w:firstLine="457"/>
              <w:rPr>
                <w:rFonts w:ascii="Times New Roman" w:hAnsi="Times New Roman" w:cs="Times New Roman"/>
                <w:sz w:val="24"/>
                <w:szCs w:val="24"/>
                <w:lang w:val="ky-KG"/>
              </w:rPr>
            </w:pPr>
            <w:r w:rsidRPr="00F51B33">
              <w:rPr>
                <w:rFonts w:ascii="Times New Roman" w:hAnsi="Times New Roman" w:cs="Times New Roman"/>
                <w:sz w:val="24"/>
                <w:szCs w:val="24"/>
                <w:lang w:val="ky-KG"/>
              </w:rPr>
              <w:t>жеке жактарга 200 эсептик көрсөткүч, юридикалык жактарга 650 эсептик көрсөткүч өлчөмүндө айып пул салууга алып келет.</w:t>
            </w:r>
          </w:p>
        </w:tc>
      </w:tr>
    </w:tbl>
    <w:p w:rsidR="00D63F87" w:rsidRPr="00F51B33" w:rsidRDefault="00D63F87" w:rsidP="00F51B33">
      <w:pPr>
        <w:spacing w:after="0" w:line="240" w:lineRule="auto"/>
        <w:rPr>
          <w:rFonts w:ascii="Times New Roman" w:hAnsi="Times New Roman"/>
          <w:sz w:val="24"/>
          <w:szCs w:val="24"/>
          <w:lang w:val="ky-KG"/>
        </w:rPr>
      </w:pPr>
    </w:p>
    <w:p w:rsidR="00F37EA6" w:rsidRPr="00F51B33" w:rsidRDefault="00F37EA6" w:rsidP="00F51B33">
      <w:pPr>
        <w:spacing w:after="0" w:line="240" w:lineRule="auto"/>
        <w:rPr>
          <w:rFonts w:ascii="Times New Roman" w:hAnsi="Times New Roman"/>
          <w:sz w:val="24"/>
          <w:szCs w:val="24"/>
          <w:lang w:val="ky-KG"/>
        </w:rPr>
      </w:pPr>
    </w:p>
    <w:sectPr w:rsidR="00F37EA6" w:rsidRPr="00F51B33" w:rsidSect="003748AC">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87"/>
    <w:rsid w:val="00332094"/>
    <w:rsid w:val="003748AC"/>
    <w:rsid w:val="00423217"/>
    <w:rsid w:val="005F39F4"/>
    <w:rsid w:val="0074617D"/>
    <w:rsid w:val="0086397B"/>
    <w:rsid w:val="008D2095"/>
    <w:rsid w:val="00CD2972"/>
    <w:rsid w:val="00D63F87"/>
    <w:rsid w:val="00D92605"/>
    <w:rsid w:val="00F37EA6"/>
    <w:rsid w:val="00F51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4E622-0499-409B-8F2F-E34F9733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F87"/>
    <w:pPr>
      <w:spacing w:after="200"/>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63F8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rsid w:val="00D63F87"/>
    <w:rPr>
      <w:color w:val="0000FF"/>
      <w:u w:val="single"/>
    </w:rPr>
  </w:style>
  <w:style w:type="paragraph" w:customStyle="1" w:styleId="tkTekst">
    <w:name w:val="_Текст обычный (tkTekst)"/>
    <w:basedOn w:val="a"/>
    <w:rsid w:val="00D63F87"/>
    <w:pPr>
      <w:spacing w:after="60"/>
      <w:ind w:firstLine="567"/>
      <w:jc w:val="both"/>
    </w:pPr>
    <w:rPr>
      <w:rFonts w:ascii="Arial" w:eastAsia="Times New Roman" w:hAnsi="Arial" w:cs="Arial"/>
      <w:sz w:val="20"/>
      <w:szCs w:val="20"/>
      <w:lang w:eastAsia="ru-RU"/>
    </w:rPr>
  </w:style>
  <w:style w:type="paragraph" w:customStyle="1" w:styleId="s15">
    <w:name w:val="s_15"/>
    <w:basedOn w:val="a"/>
    <w:rsid w:val="00D63F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D63F87"/>
  </w:style>
  <w:style w:type="paragraph" w:customStyle="1" w:styleId="s1">
    <w:name w:val="s_1"/>
    <w:basedOn w:val="a"/>
    <w:rsid w:val="00D63F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kZagolovok5">
    <w:name w:val="_Заголовок Статья (tkZagolovok5)"/>
    <w:basedOn w:val="a"/>
    <w:rsid w:val="00D63F87"/>
    <w:pPr>
      <w:spacing w:before="200" w:after="60"/>
      <w:ind w:firstLine="567"/>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4232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232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74111">
      <w:bodyDiv w:val="1"/>
      <w:marLeft w:val="0"/>
      <w:marRight w:val="0"/>
      <w:marTop w:val="0"/>
      <w:marBottom w:val="0"/>
      <w:divBdr>
        <w:top w:val="none" w:sz="0" w:space="0" w:color="auto"/>
        <w:left w:val="none" w:sz="0" w:space="0" w:color="auto"/>
        <w:bottom w:val="none" w:sz="0" w:space="0" w:color="auto"/>
        <w:right w:val="none" w:sz="0" w:space="0" w:color="auto"/>
      </w:divBdr>
    </w:div>
    <w:div w:id="16712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7</Pages>
  <Words>2131</Words>
  <Characters>12151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2022-05-25T09:07:00Z</cp:lastPrinted>
  <dcterms:created xsi:type="dcterms:W3CDTF">2022-05-25T06:59:00Z</dcterms:created>
  <dcterms:modified xsi:type="dcterms:W3CDTF">2022-05-25T09:07:00Z</dcterms:modified>
</cp:coreProperties>
</file>